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15BCD" w14:textId="124107DD" w:rsidR="00BD0969" w:rsidRDefault="00BE321A">
      <w:pPr>
        <w:pBdr>
          <w:top w:val="single" w:sz="4" w:space="1" w:color="000000"/>
          <w:left w:val="single" w:sz="4" w:space="4" w:color="000000"/>
          <w:bottom w:val="single" w:sz="4" w:space="1" w:color="000000"/>
          <w:right w:val="single" w:sz="4" w:space="4" w:color="000000"/>
        </w:pBdr>
        <w:jc w:val="center"/>
        <w:rPr>
          <w:b/>
        </w:rPr>
      </w:pPr>
      <w:bookmarkStart w:id="0" w:name="_GoBack"/>
      <w:bookmarkEnd w:id="0"/>
      <w:r>
        <w:rPr>
          <w:b/>
          <w:shd w:val="clear" w:color="auto" w:fill="FFC000"/>
        </w:rPr>
        <w:t xml:space="preserve">Tools for </w:t>
      </w:r>
      <w:r w:rsidR="00FF6ED9" w:rsidRPr="002766E5">
        <w:rPr>
          <w:b/>
          <w:shd w:val="clear" w:color="auto" w:fill="FFC000"/>
        </w:rPr>
        <w:t xml:space="preserve">Questioning </w:t>
      </w:r>
      <w:r w:rsidR="002927ED">
        <w:rPr>
          <w:b/>
          <w:shd w:val="clear" w:color="auto" w:fill="FFC000"/>
        </w:rPr>
        <w:t>in the Classroo</w:t>
      </w:r>
      <w:r>
        <w:rPr>
          <w:b/>
          <w:shd w:val="clear" w:color="auto" w:fill="FFC000"/>
        </w:rPr>
        <w:t>m</w:t>
      </w:r>
      <w:r w:rsidR="00A42194">
        <w:rPr>
          <w:b/>
          <w:shd w:val="clear" w:color="auto" w:fill="FFC000"/>
        </w:rPr>
        <w:t xml:space="preserve"> 2.A</w:t>
      </w:r>
    </w:p>
    <w:p w14:paraId="689BAFE4" w14:textId="0B88D2B2" w:rsidR="002766E5" w:rsidRDefault="002766E5">
      <w:pPr>
        <w:rPr>
          <w:sz w:val="22"/>
          <w:szCs w:val="22"/>
        </w:rPr>
      </w:pPr>
    </w:p>
    <w:p w14:paraId="108713B6" w14:textId="63D755B7" w:rsidR="002927ED" w:rsidRPr="002927ED" w:rsidRDefault="002927ED" w:rsidP="002927ED">
      <w:pPr>
        <w:pBdr>
          <w:top w:val="single" w:sz="4" w:space="1" w:color="auto"/>
          <w:left w:val="single" w:sz="4" w:space="4" w:color="auto"/>
          <w:bottom w:val="single" w:sz="4" w:space="1" w:color="auto"/>
          <w:right w:val="single" w:sz="4" w:space="4" w:color="auto"/>
        </w:pBdr>
        <w:jc w:val="center"/>
        <w:rPr>
          <w:color w:val="7030A0"/>
          <w:sz w:val="22"/>
          <w:szCs w:val="22"/>
        </w:rPr>
      </w:pPr>
      <w:r w:rsidRPr="002927ED">
        <w:rPr>
          <w:b/>
          <w:bCs/>
          <w:i/>
          <w:iCs/>
          <w:color w:val="7030A0"/>
        </w:rPr>
        <w:t>Overview</w:t>
      </w:r>
      <w:r w:rsidR="007074F6">
        <w:rPr>
          <w:b/>
          <w:bCs/>
          <w:i/>
          <w:iCs/>
          <w:color w:val="7030A0"/>
        </w:rPr>
        <w:t xml:space="preserve">: Question </w:t>
      </w:r>
      <w:r w:rsidR="00BE321A">
        <w:rPr>
          <w:b/>
          <w:bCs/>
          <w:i/>
          <w:iCs/>
          <w:color w:val="7030A0"/>
        </w:rPr>
        <w:t>FORM</w:t>
      </w:r>
      <w:r w:rsidR="007074F6">
        <w:rPr>
          <w:b/>
          <w:bCs/>
          <w:i/>
          <w:iCs/>
          <w:color w:val="7030A0"/>
        </w:rPr>
        <w:t xml:space="preserve"> </w:t>
      </w:r>
    </w:p>
    <w:p w14:paraId="19AF8F00" w14:textId="77777777" w:rsidR="002927ED" w:rsidRDefault="002927ED" w:rsidP="002927ED">
      <w:pPr>
        <w:rPr>
          <w:sz w:val="22"/>
          <w:szCs w:val="22"/>
        </w:rPr>
      </w:pPr>
    </w:p>
    <w:p w14:paraId="12F244E2" w14:textId="77777777" w:rsidR="00BE321A" w:rsidRDefault="002927ED" w:rsidP="00E15747">
      <w:pPr>
        <w:rPr>
          <w:sz w:val="22"/>
          <w:szCs w:val="22"/>
        </w:rPr>
      </w:pPr>
      <w:r>
        <w:rPr>
          <w:sz w:val="22"/>
          <w:szCs w:val="22"/>
        </w:rPr>
        <w:t>Questioning techniques in the classroom are powerful, yet often overlooked. How, when</w:t>
      </w:r>
      <w:r w:rsidR="00BE321A">
        <w:rPr>
          <w:sz w:val="22"/>
          <w:szCs w:val="22"/>
        </w:rPr>
        <w:t>,</w:t>
      </w:r>
      <w:r>
        <w:rPr>
          <w:sz w:val="22"/>
          <w:szCs w:val="22"/>
        </w:rPr>
        <w:t xml:space="preserve"> and why teachers ask questions is an important </w:t>
      </w:r>
      <w:r w:rsidR="00A43BFE">
        <w:rPr>
          <w:sz w:val="22"/>
          <w:szCs w:val="22"/>
        </w:rPr>
        <w:t>technique</w:t>
      </w:r>
      <w:r>
        <w:rPr>
          <w:sz w:val="22"/>
          <w:szCs w:val="22"/>
        </w:rPr>
        <w:t xml:space="preserve"> that needs to be planned and practiced. </w:t>
      </w:r>
      <w:r w:rsidR="00A43BFE">
        <w:rPr>
          <w:sz w:val="22"/>
          <w:szCs w:val="22"/>
        </w:rPr>
        <w:t xml:space="preserve">Research indicates that educators have not been provided the knowledge nor skills to </w:t>
      </w:r>
      <w:r w:rsidR="00E15747">
        <w:rPr>
          <w:sz w:val="22"/>
          <w:szCs w:val="22"/>
        </w:rPr>
        <w:t xml:space="preserve">be effective “questioners.” </w:t>
      </w:r>
    </w:p>
    <w:p w14:paraId="5D246EC1" w14:textId="77777777" w:rsidR="00BE321A" w:rsidRDefault="00BE321A" w:rsidP="00E15747">
      <w:pPr>
        <w:rPr>
          <w:sz w:val="22"/>
          <w:szCs w:val="22"/>
        </w:rPr>
      </w:pPr>
    </w:p>
    <w:p w14:paraId="062853F0" w14:textId="402F06E3" w:rsidR="00E15747" w:rsidRPr="007074F6" w:rsidRDefault="00E15747" w:rsidP="00E15747">
      <w:pPr>
        <w:rPr>
          <w:sz w:val="22"/>
          <w:szCs w:val="22"/>
        </w:rPr>
      </w:pPr>
      <w:r w:rsidRPr="00E15747">
        <w:rPr>
          <w:i/>
          <w:iCs/>
          <w:sz w:val="22"/>
          <w:szCs w:val="22"/>
        </w:rPr>
        <w:t xml:space="preserve">The purpose of this tool is to help an observer of the classroom to </w:t>
      </w:r>
      <w:r w:rsidRPr="00BE321A">
        <w:rPr>
          <w:i/>
          <w:iCs/>
          <w:sz w:val="22"/>
          <w:szCs w:val="22"/>
          <w:u w:val="single"/>
        </w:rPr>
        <w:t xml:space="preserve">collect evidence </w:t>
      </w:r>
      <w:r w:rsidR="00D33592" w:rsidRPr="00BE321A">
        <w:rPr>
          <w:i/>
          <w:iCs/>
          <w:sz w:val="22"/>
          <w:szCs w:val="22"/>
          <w:u w:val="single"/>
        </w:rPr>
        <w:t xml:space="preserve">about the </w:t>
      </w:r>
      <w:r w:rsidR="007074F6" w:rsidRPr="00BE321A">
        <w:rPr>
          <w:i/>
          <w:iCs/>
          <w:sz w:val="22"/>
          <w:szCs w:val="22"/>
          <w:u w:val="single"/>
        </w:rPr>
        <w:t>question form.</w:t>
      </w:r>
      <w:r w:rsidR="007074F6">
        <w:rPr>
          <w:i/>
          <w:iCs/>
          <w:sz w:val="22"/>
          <w:szCs w:val="22"/>
        </w:rPr>
        <w:t xml:space="preserve"> </w:t>
      </w:r>
      <w:r w:rsidR="00637B95" w:rsidRPr="00BE321A">
        <w:rPr>
          <w:b/>
          <w:bCs/>
          <w:i/>
          <w:iCs/>
          <w:sz w:val="22"/>
          <w:szCs w:val="22"/>
        </w:rPr>
        <w:t>Question form</w:t>
      </w:r>
      <w:r w:rsidR="00637B95">
        <w:rPr>
          <w:i/>
          <w:iCs/>
          <w:sz w:val="22"/>
          <w:szCs w:val="22"/>
        </w:rPr>
        <w:t xml:space="preserve"> is how the teacher </w:t>
      </w:r>
      <w:r w:rsidR="00BE321A">
        <w:rPr>
          <w:i/>
          <w:iCs/>
          <w:sz w:val="22"/>
          <w:szCs w:val="22"/>
        </w:rPr>
        <w:t xml:space="preserve">shapes and models effective questioning. </w:t>
      </w:r>
      <w:r w:rsidR="00637B95">
        <w:rPr>
          <w:i/>
          <w:iCs/>
          <w:sz w:val="22"/>
          <w:szCs w:val="22"/>
        </w:rPr>
        <w:t>The purpose of this tool is to assist you in collecting evidence on the forms of questions teachers are asking.</w:t>
      </w:r>
      <w:r w:rsidR="00637B95">
        <w:rPr>
          <w:sz w:val="22"/>
          <w:szCs w:val="22"/>
        </w:rPr>
        <w:t xml:space="preserve"> </w:t>
      </w:r>
      <w:r w:rsidR="007074F6">
        <w:rPr>
          <w:sz w:val="22"/>
          <w:szCs w:val="22"/>
        </w:rPr>
        <w:t>Other tools can help observers and teachers examine question levels, especially those kinds of questions that push mathematical thinking.</w:t>
      </w:r>
    </w:p>
    <w:p w14:paraId="79DEA124" w14:textId="77777777" w:rsidR="002927ED" w:rsidRDefault="002927ED" w:rsidP="002927ED">
      <w:pPr>
        <w:rPr>
          <w:sz w:val="22"/>
          <w:szCs w:val="22"/>
        </w:rPr>
      </w:pPr>
    </w:p>
    <w:p w14:paraId="0794F0B1" w14:textId="07DC1E07" w:rsidR="00BE321A" w:rsidRDefault="002927ED" w:rsidP="002927ED">
      <w:pPr>
        <w:rPr>
          <w:sz w:val="22"/>
          <w:szCs w:val="22"/>
        </w:rPr>
      </w:pPr>
      <w:r>
        <w:rPr>
          <w:sz w:val="22"/>
          <w:szCs w:val="22"/>
        </w:rPr>
        <w:t xml:space="preserve">This document </w:t>
      </w:r>
      <w:r w:rsidR="00BE321A">
        <w:rPr>
          <w:sz w:val="22"/>
          <w:szCs w:val="22"/>
        </w:rPr>
        <w:t xml:space="preserve">includes </w:t>
      </w:r>
      <w:r>
        <w:rPr>
          <w:sz w:val="22"/>
          <w:szCs w:val="22"/>
        </w:rPr>
        <w:t xml:space="preserve">four steps. </w:t>
      </w:r>
    </w:p>
    <w:p w14:paraId="7CC6719E" w14:textId="67281405" w:rsidR="002927ED" w:rsidRDefault="002927ED" w:rsidP="002927ED">
      <w:pPr>
        <w:rPr>
          <w:sz w:val="22"/>
          <w:szCs w:val="22"/>
        </w:rPr>
      </w:pPr>
      <w:r>
        <w:rPr>
          <w:sz w:val="22"/>
          <w:szCs w:val="22"/>
        </w:rPr>
        <w:t xml:space="preserve"> </w:t>
      </w:r>
      <w:r w:rsidR="00770380" w:rsidRPr="00770380">
        <w:rPr>
          <w:b/>
          <w:bCs/>
          <w:sz w:val="22"/>
          <w:szCs w:val="22"/>
          <w:highlight w:val="yellow"/>
        </w:rPr>
        <w:t>THE FOCUS OF THE FALL 2019 SEMESTER IS STEP TWO</w:t>
      </w:r>
      <w:r w:rsidR="00637B95">
        <w:rPr>
          <w:b/>
          <w:bCs/>
          <w:sz w:val="22"/>
          <w:szCs w:val="22"/>
          <w:highlight w:val="yellow"/>
        </w:rPr>
        <w:t>, collecting evidence in classrooms.</w:t>
      </w:r>
    </w:p>
    <w:p w14:paraId="1B07AD11" w14:textId="5248E300" w:rsidR="002927ED" w:rsidRPr="002927ED" w:rsidRDefault="002927ED" w:rsidP="002927ED">
      <w:pPr>
        <w:pStyle w:val="ListParagraph"/>
        <w:numPr>
          <w:ilvl w:val="0"/>
          <w:numId w:val="9"/>
        </w:numPr>
        <w:rPr>
          <w:sz w:val="22"/>
          <w:szCs w:val="22"/>
        </w:rPr>
      </w:pPr>
      <w:r w:rsidRPr="00C10164">
        <w:rPr>
          <w:b/>
          <w:bCs/>
          <w:sz w:val="22"/>
          <w:szCs w:val="22"/>
        </w:rPr>
        <w:t>Step One</w:t>
      </w:r>
      <w:r w:rsidR="00E15747">
        <w:rPr>
          <w:sz w:val="22"/>
          <w:szCs w:val="22"/>
        </w:rPr>
        <w:t xml:space="preserve">: </w:t>
      </w:r>
      <w:r w:rsidR="007074F6">
        <w:rPr>
          <w:sz w:val="22"/>
          <w:szCs w:val="22"/>
        </w:rPr>
        <w:t>This is a refresher for the</w:t>
      </w:r>
      <w:r w:rsidR="00BE321A">
        <w:rPr>
          <w:sz w:val="22"/>
          <w:szCs w:val="22"/>
        </w:rPr>
        <w:t xml:space="preserve"> basics of</w:t>
      </w:r>
      <w:r w:rsidR="007074F6">
        <w:rPr>
          <w:sz w:val="22"/>
          <w:szCs w:val="22"/>
        </w:rPr>
        <w:t xml:space="preserve"> </w:t>
      </w:r>
      <w:r w:rsidR="007074F6" w:rsidRPr="00BE321A">
        <w:rPr>
          <w:b/>
          <w:bCs/>
          <w:sz w:val="22"/>
          <w:szCs w:val="22"/>
        </w:rPr>
        <w:t>question</w:t>
      </w:r>
      <w:r w:rsidR="007074F6">
        <w:rPr>
          <w:sz w:val="22"/>
          <w:szCs w:val="22"/>
        </w:rPr>
        <w:t xml:space="preserve"> </w:t>
      </w:r>
      <w:r w:rsidR="007074F6" w:rsidRPr="00873BA1">
        <w:rPr>
          <w:b/>
          <w:bCs/>
          <w:sz w:val="22"/>
          <w:szCs w:val="22"/>
        </w:rPr>
        <w:t xml:space="preserve">form </w:t>
      </w:r>
      <w:r w:rsidR="007074F6">
        <w:rPr>
          <w:sz w:val="22"/>
          <w:szCs w:val="22"/>
        </w:rPr>
        <w:t>that teachers use in classrooms.</w:t>
      </w:r>
      <w:r w:rsidR="00E15747">
        <w:rPr>
          <w:sz w:val="22"/>
          <w:szCs w:val="22"/>
        </w:rPr>
        <w:t xml:space="preserve">  </w:t>
      </w:r>
    </w:p>
    <w:p w14:paraId="2EBA1637" w14:textId="5A50B1CF" w:rsidR="002927ED" w:rsidRPr="002927ED" w:rsidRDefault="002927ED" w:rsidP="002927ED">
      <w:pPr>
        <w:pStyle w:val="ListParagraph"/>
        <w:numPr>
          <w:ilvl w:val="0"/>
          <w:numId w:val="9"/>
        </w:numPr>
        <w:rPr>
          <w:sz w:val="22"/>
          <w:szCs w:val="22"/>
        </w:rPr>
      </w:pPr>
      <w:r w:rsidRPr="00C10164">
        <w:rPr>
          <w:b/>
          <w:bCs/>
          <w:sz w:val="22"/>
          <w:szCs w:val="22"/>
        </w:rPr>
        <w:t>Step Two</w:t>
      </w:r>
      <w:r w:rsidR="00C10164">
        <w:rPr>
          <w:sz w:val="22"/>
          <w:szCs w:val="22"/>
        </w:rPr>
        <w:t xml:space="preserve">: </w:t>
      </w:r>
      <w:r w:rsidR="007E5F63">
        <w:rPr>
          <w:sz w:val="22"/>
          <w:szCs w:val="22"/>
        </w:rPr>
        <w:t xml:space="preserve">Observe </w:t>
      </w:r>
      <w:r w:rsidR="00637B95">
        <w:rPr>
          <w:sz w:val="22"/>
          <w:szCs w:val="22"/>
        </w:rPr>
        <w:t>classrooms and collect evidence</w:t>
      </w:r>
      <w:r w:rsidR="007E5F63">
        <w:rPr>
          <w:sz w:val="22"/>
          <w:szCs w:val="22"/>
        </w:rPr>
        <w:t xml:space="preserve">.  </w:t>
      </w:r>
      <w:r w:rsidR="00C10164">
        <w:rPr>
          <w:sz w:val="22"/>
          <w:szCs w:val="22"/>
        </w:rPr>
        <w:t xml:space="preserve">Practice, practice, practice! The template provides a tool for the observer to record the question </w:t>
      </w:r>
      <w:r w:rsidR="00770380">
        <w:rPr>
          <w:sz w:val="22"/>
          <w:szCs w:val="22"/>
        </w:rPr>
        <w:t>forms</w:t>
      </w:r>
      <w:r w:rsidR="00C10164">
        <w:rPr>
          <w:sz w:val="22"/>
          <w:szCs w:val="22"/>
        </w:rPr>
        <w:t xml:space="preserve"> used in the classroom. Use your </w:t>
      </w:r>
      <w:r w:rsidR="00C10164" w:rsidRPr="007074F6">
        <w:rPr>
          <w:b/>
          <w:bCs/>
          <w:sz w:val="22"/>
          <w:szCs w:val="22"/>
        </w:rPr>
        <w:t>selective verbatim</w:t>
      </w:r>
      <w:r w:rsidR="00C10164">
        <w:rPr>
          <w:sz w:val="22"/>
          <w:szCs w:val="22"/>
        </w:rPr>
        <w:t xml:space="preserve"> notes to center your observation of the </w:t>
      </w:r>
      <w:r w:rsidR="00C10164" w:rsidRPr="007074F6">
        <w:rPr>
          <w:b/>
          <w:bCs/>
          <w:sz w:val="22"/>
          <w:szCs w:val="22"/>
        </w:rPr>
        <w:t>forms of questions</w:t>
      </w:r>
      <w:r w:rsidR="00C10164">
        <w:rPr>
          <w:sz w:val="22"/>
          <w:szCs w:val="22"/>
        </w:rPr>
        <w:t xml:space="preserve"> you hear in the classroom. </w:t>
      </w:r>
    </w:p>
    <w:p w14:paraId="6DF71603" w14:textId="70456285" w:rsidR="002927ED" w:rsidRPr="002927ED" w:rsidRDefault="002927ED" w:rsidP="002927ED">
      <w:pPr>
        <w:pStyle w:val="ListParagraph"/>
        <w:numPr>
          <w:ilvl w:val="0"/>
          <w:numId w:val="9"/>
        </w:numPr>
        <w:rPr>
          <w:sz w:val="22"/>
          <w:szCs w:val="22"/>
        </w:rPr>
      </w:pPr>
      <w:r w:rsidRPr="00C10164">
        <w:rPr>
          <w:b/>
          <w:bCs/>
          <w:sz w:val="22"/>
          <w:szCs w:val="22"/>
        </w:rPr>
        <w:t>Step Three</w:t>
      </w:r>
      <w:r w:rsidR="00C10164">
        <w:rPr>
          <w:sz w:val="22"/>
          <w:szCs w:val="22"/>
        </w:rPr>
        <w:t xml:space="preserve">: </w:t>
      </w:r>
      <w:r w:rsidR="00637B95">
        <w:rPr>
          <w:sz w:val="22"/>
          <w:szCs w:val="22"/>
        </w:rPr>
        <w:t>U</w:t>
      </w:r>
      <w:r w:rsidR="00C10164">
        <w:rPr>
          <w:sz w:val="22"/>
          <w:szCs w:val="22"/>
        </w:rPr>
        <w:t xml:space="preserve">se (or add to or modify) the codes provided to name the </w:t>
      </w:r>
      <w:r w:rsidR="00C10164" w:rsidRPr="00873BA1">
        <w:rPr>
          <w:b/>
          <w:bCs/>
          <w:sz w:val="22"/>
          <w:szCs w:val="22"/>
        </w:rPr>
        <w:t>forms of questions</w:t>
      </w:r>
      <w:r w:rsidR="00637B95">
        <w:rPr>
          <w:sz w:val="22"/>
          <w:szCs w:val="22"/>
        </w:rPr>
        <w:t xml:space="preserve"> </w:t>
      </w:r>
      <w:r w:rsidR="00873BA1">
        <w:rPr>
          <w:sz w:val="22"/>
          <w:szCs w:val="22"/>
        </w:rPr>
        <w:t>from</w:t>
      </w:r>
      <w:r w:rsidR="00637B95">
        <w:rPr>
          <w:sz w:val="22"/>
          <w:szCs w:val="22"/>
        </w:rPr>
        <w:t xml:space="preserve"> the observation</w:t>
      </w:r>
      <w:r w:rsidR="00C10164">
        <w:rPr>
          <w:sz w:val="22"/>
          <w:szCs w:val="22"/>
        </w:rPr>
        <w:t xml:space="preserve">. This will provide you with the evidence necessary for a meaningful, data-driven, conversation with the teacher.  </w:t>
      </w:r>
    </w:p>
    <w:p w14:paraId="74E910F1" w14:textId="19AA8F89" w:rsidR="002927ED" w:rsidRPr="002927ED" w:rsidRDefault="002927ED" w:rsidP="002927ED">
      <w:pPr>
        <w:pStyle w:val="ListParagraph"/>
        <w:numPr>
          <w:ilvl w:val="0"/>
          <w:numId w:val="9"/>
        </w:numPr>
        <w:rPr>
          <w:sz w:val="22"/>
          <w:szCs w:val="22"/>
        </w:rPr>
      </w:pPr>
      <w:r w:rsidRPr="00C73D7D">
        <w:rPr>
          <w:b/>
          <w:bCs/>
          <w:sz w:val="22"/>
          <w:szCs w:val="22"/>
        </w:rPr>
        <w:t>Step Four</w:t>
      </w:r>
      <w:r w:rsidR="00C10164">
        <w:rPr>
          <w:sz w:val="22"/>
          <w:szCs w:val="22"/>
        </w:rPr>
        <w:t xml:space="preserve">: </w:t>
      </w:r>
      <w:r w:rsidR="00637B95">
        <w:rPr>
          <w:sz w:val="22"/>
          <w:szCs w:val="22"/>
        </w:rPr>
        <w:t xml:space="preserve">Conversation with the teacher using the evidence collected. </w:t>
      </w:r>
      <w:r w:rsidR="00C73D7D">
        <w:rPr>
          <w:sz w:val="22"/>
          <w:szCs w:val="22"/>
        </w:rPr>
        <w:t>We provide a guide for the observer to have conversations with the teacher. While we will spend more time on this next semester, teachers will want “feedback” from your observations and we would like you to move from the traditions of “feedback” to evidence-based conversations.</w:t>
      </w:r>
    </w:p>
    <w:p w14:paraId="000B817C" w14:textId="2079A9E2" w:rsidR="007074F6" w:rsidRDefault="007074F6">
      <w:pPr>
        <w:rPr>
          <w:sz w:val="22"/>
          <w:szCs w:val="22"/>
        </w:rPr>
      </w:pPr>
      <w:r>
        <w:rPr>
          <w:sz w:val="22"/>
          <w:szCs w:val="22"/>
        </w:rPr>
        <w:br w:type="page"/>
      </w:r>
    </w:p>
    <w:p w14:paraId="76770CAE" w14:textId="77777777" w:rsidR="002927ED" w:rsidRDefault="002927ED" w:rsidP="002927ED">
      <w:pPr>
        <w:rPr>
          <w:sz w:val="22"/>
          <w:szCs w:val="22"/>
        </w:rPr>
      </w:pPr>
    </w:p>
    <w:p w14:paraId="37B7AE4C" w14:textId="2C6C8E59" w:rsidR="002766E5" w:rsidRPr="002927ED" w:rsidRDefault="002766E5" w:rsidP="002766E5">
      <w:pPr>
        <w:pBdr>
          <w:top w:val="single" w:sz="4" w:space="1" w:color="auto"/>
          <w:left w:val="single" w:sz="4" w:space="4" w:color="auto"/>
          <w:bottom w:val="single" w:sz="4" w:space="1" w:color="auto"/>
          <w:right w:val="single" w:sz="4" w:space="4" w:color="auto"/>
        </w:pBdr>
        <w:jc w:val="center"/>
        <w:rPr>
          <w:color w:val="7030A0"/>
          <w:sz w:val="22"/>
          <w:szCs w:val="22"/>
        </w:rPr>
      </w:pPr>
      <w:r w:rsidRPr="002927ED">
        <w:rPr>
          <w:b/>
          <w:bCs/>
          <w:i/>
          <w:iCs/>
          <w:color w:val="7030A0"/>
        </w:rPr>
        <w:t>Step One: What You Need to Know</w:t>
      </w:r>
      <w:r w:rsidR="007074F6">
        <w:rPr>
          <w:b/>
          <w:bCs/>
          <w:i/>
          <w:iCs/>
          <w:color w:val="7030A0"/>
        </w:rPr>
        <w:t xml:space="preserve"> about Form of Questions</w:t>
      </w:r>
      <w:r w:rsidR="00E15747">
        <w:rPr>
          <w:b/>
          <w:bCs/>
          <w:i/>
          <w:iCs/>
          <w:color w:val="7030A0"/>
        </w:rPr>
        <w:t xml:space="preserve"> </w:t>
      </w:r>
    </w:p>
    <w:p w14:paraId="284A7506" w14:textId="6B281442" w:rsidR="00FA1A82" w:rsidRPr="00E15747" w:rsidRDefault="00FF6ED9" w:rsidP="00E15747">
      <w:pPr>
        <w:rPr>
          <w:sz w:val="22"/>
          <w:szCs w:val="22"/>
        </w:rPr>
      </w:pPr>
      <w:r>
        <w:rPr>
          <w:sz w:val="22"/>
          <w:szCs w:val="22"/>
        </w:rPr>
        <w:t xml:space="preserve"> </w:t>
      </w:r>
    </w:p>
    <w:p w14:paraId="5DD740DC" w14:textId="7B8DDC58" w:rsidR="007074F6" w:rsidRDefault="00FA1A82" w:rsidP="00FA1A82">
      <w:pPr>
        <w:pBdr>
          <w:top w:val="nil"/>
          <w:left w:val="nil"/>
          <w:bottom w:val="nil"/>
          <w:right w:val="nil"/>
          <w:between w:val="nil"/>
        </w:pBdr>
        <w:rPr>
          <w:color w:val="000000"/>
          <w:sz w:val="22"/>
          <w:szCs w:val="22"/>
        </w:rPr>
      </w:pPr>
      <w:r>
        <w:rPr>
          <w:color w:val="000000"/>
          <w:sz w:val="22"/>
          <w:szCs w:val="22"/>
        </w:rPr>
        <w:t>How is the teacher forming the question for most effective student access and thinking?</w:t>
      </w:r>
      <w:r w:rsidR="00E14D68">
        <w:rPr>
          <w:color w:val="000000"/>
          <w:sz w:val="22"/>
          <w:szCs w:val="22"/>
        </w:rPr>
        <w:t xml:space="preserve"> The form of the question</w:t>
      </w:r>
      <w:r w:rsidR="003A68BA">
        <w:rPr>
          <w:color w:val="000000"/>
          <w:sz w:val="22"/>
          <w:szCs w:val="22"/>
        </w:rPr>
        <w:t xml:space="preserve"> – including use of question words </w:t>
      </w:r>
      <w:r w:rsidR="00BE321A">
        <w:rPr>
          <w:color w:val="000000"/>
          <w:sz w:val="22"/>
          <w:szCs w:val="22"/>
        </w:rPr>
        <w:t>as well as</w:t>
      </w:r>
      <w:r w:rsidR="003A68BA">
        <w:rPr>
          <w:color w:val="000000"/>
          <w:sz w:val="22"/>
          <w:szCs w:val="22"/>
        </w:rPr>
        <w:t xml:space="preserve"> calling on </w:t>
      </w:r>
      <w:r w:rsidR="00BE321A">
        <w:rPr>
          <w:color w:val="000000"/>
          <w:sz w:val="22"/>
          <w:szCs w:val="22"/>
        </w:rPr>
        <w:t>students equitably --</w:t>
      </w:r>
      <w:r w:rsidR="003A68BA">
        <w:rPr>
          <w:color w:val="000000"/>
          <w:sz w:val="22"/>
          <w:szCs w:val="22"/>
        </w:rPr>
        <w:t xml:space="preserve"> is critical for student access. Most</w:t>
      </w:r>
      <w:r w:rsidR="00BE321A">
        <w:rPr>
          <w:color w:val="000000"/>
          <w:sz w:val="22"/>
          <w:szCs w:val="22"/>
        </w:rPr>
        <w:t xml:space="preserve"> critical</w:t>
      </w:r>
      <w:r w:rsidR="003A68BA">
        <w:rPr>
          <w:color w:val="000000"/>
          <w:sz w:val="22"/>
          <w:szCs w:val="22"/>
        </w:rPr>
        <w:t xml:space="preserve"> perhaps is getting used to </w:t>
      </w:r>
      <w:r w:rsidR="003A68BA" w:rsidRPr="007074F6">
        <w:rPr>
          <w:b/>
          <w:bCs/>
          <w:color w:val="000000"/>
          <w:sz w:val="22"/>
          <w:szCs w:val="22"/>
        </w:rPr>
        <w:t>think (wait) time</w:t>
      </w:r>
      <w:r w:rsidR="003A68BA">
        <w:rPr>
          <w:color w:val="000000"/>
          <w:sz w:val="22"/>
          <w:szCs w:val="22"/>
        </w:rPr>
        <w:t xml:space="preserve"> </w:t>
      </w:r>
      <w:r w:rsidR="00637B95">
        <w:rPr>
          <w:color w:val="000000"/>
          <w:sz w:val="22"/>
          <w:szCs w:val="22"/>
        </w:rPr>
        <w:t>and building that into the question</w:t>
      </w:r>
      <w:r w:rsidR="00873BA1">
        <w:rPr>
          <w:color w:val="000000"/>
          <w:sz w:val="22"/>
          <w:szCs w:val="22"/>
        </w:rPr>
        <w:t xml:space="preserve"> for</w:t>
      </w:r>
      <w:r w:rsidR="00BE321A">
        <w:rPr>
          <w:color w:val="000000"/>
          <w:sz w:val="22"/>
          <w:szCs w:val="22"/>
        </w:rPr>
        <w:t>m. I</w:t>
      </w:r>
      <w:r w:rsidR="00873BA1">
        <w:rPr>
          <w:color w:val="000000"/>
          <w:sz w:val="22"/>
          <w:szCs w:val="22"/>
        </w:rPr>
        <w:t xml:space="preserve">t </w:t>
      </w:r>
      <w:r w:rsidR="003A68BA">
        <w:rPr>
          <w:color w:val="000000"/>
          <w:sz w:val="22"/>
          <w:szCs w:val="22"/>
        </w:rPr>
        <w:t xml:space="preserve">takes time in a </w:t>
      </w:r>
      <w:r w:rsidR="00873BA1">
        <w:rPr>
          <w:color w:val="000000"/>
          <w:sz w:val="22"/>
          <w:szCs w:val="22"/>
        </w:rPr>
        <w:t xml:space="preserve">classroom for the teacher and students to get </w:t>
      </w:r>
      <w:r w:rsidR="00BE321A">
        <w:rPr>
          <w:color w:val="000000"/>
          <w:sz w:val="22"/>
          <w:szCs w:val="22"/>
        </w:rPr>
        <w:t>accustomed</w:t>
      </w:r>
      <w:r w:rsidR="00873BA1">
        <w:rPr>
          <w:color w:val="000000"/>
          <w:sz w:val="22"/>
          <w:szCs w:val="22"/>
        </w:rPr>
        <w:t xml:space="preserve"> to the wait </w:t>
      </w:r>
      <w:r w:rsidR="00BE321A">
        <w:rPr>
          <w:color w:val="000000"/>
          <w:sz w:val="22"/>
          <w:szCs w:val="22"/>
        </w:rPr>
        <w:t xml:space="preserve">time </w:t>
      </w:r>
      <w:r w:rsidR="00873BA1">
        <w:rPr>
          <w:color w:val="000000"/>
          <w:sz w:val="22"/>
          <w:szCs w:val="22"/>
        </w:rPr>
        <w:t>and then using that time to think</w:t>
      </w:r>
      <w:r w:rsidR="00BE321A">
        <w:rPr>
          <w:color w:val="000000"/>
          <w:sz w:val="22"/>
          <w:szCs w:val="22"/>
        </w:rPr>
        <w:t xml:space="preserve"> before speaking or responding</w:t>
      </w:r>
      <w:r w:rsidR="007074F6">
        <w:rPr>
          <w:color w:val="000000"/>
          <w:sz w:val="22"/>
          <w:szCs w:val="22"/>
        </w:rPr>
        <w:t xml:space="preserve">. Secondly, </w:t>
      </w:r>
      <w:r w:rsidR="00873BA1">
        <w:rPr>
          <w:color w:val="000000"/>
          <w:sz w:val="22"/>
          <w:szCs w:val="22"/>
        </w:rPr>
        <w:t xml:space="preserve">when </w:t>
      </w:r>
      <w:r w:rsidR="007074F6">
        <w:rPr>
          <w:color w:val="000000"/>
          <w:sz w:val="22"/>
          <w:szCs w:val="22"/>
        </w:rPr>
        <w:t>the teacher calls on a student, effective practice usually means that the teacher state</w:t>
      </w:r>
      <w:r w:rsidR="00BE321A">
        <w:rPr>
          <w:color w:val="000000"/>
          <w:sz w:val="22"/>
          <w:szCs w:val="22"/>
        </w:rPr>
        <w:t>s</w:t>
      </w:r>
      <w:r w:rsidR="007074F6">
        <w:rPr>
          <w:color w:val="000000"/>
          <w:sz w:val="22"/>
          <w:szCs w:val="22"/>
        </w:rPr>
        <w:t xml:space="preserve"> question first and then call</w:t>
      </w:r>
      <w:r w:rsidR="00BE321A">
        <w:rPr>
          <w:color w:val="000000"/>
          <w:sz w:val="22"/>
          <w:szCs w:val="22"/>
        </w:rPr>
        <w:t>s</w:t>
      </w:r>
      <w:r w:rsidR="007074F6">
        <w:rPr>
          <w:color w:val="000000"/>
          <w:sz w:val="22"/>
          <w:szCs w:val="22"/>
        </w:rPr>
        <w:t xml:space="preserve"> on </w:t>
      </w:r>
      <w:r w:rsidR="00BE321A">
        <w:rPr>
          <w:color w:val="000000"/>
          <w:sz w:val="22"/>
          <w:szCs w:val="22"/>
        </w:rPr>
        <w:t xml:space="preserve">a </w:t>
      </w:r>
      <w:r w:rsidR="007074F6">
        <w:rPr>
          <w:color w:val="000000"/>
          <w:sz w:val="22"/>
          <w:szCs w:val="22"/>
        </w:rPr>
        <w:t xml:space="preserve">student after think time. </w:t>
      </w:r>
      <w:r w:rsidR="00BE321A">
        <w:rPr>
          <w:color w:val="000000"/>
          <w:sz w:val="22"/>
          <w:szCs w:val="22"/>
        </w:rPr>
        <w:t>To be most effective,</w:t>
      </w:r>
      <w:r w:rsidR="007074F6">
        <w:rPr>
          <w:color w:val="000000"/>
          <w:sz w:val="22"/>
          <w:szCs w:val="22"/>
        </w:rPr>
        <w:t xml:space="preserve"> t</w:t>
      </w:r>
      <w:r w:rsidR="003A68BA">
        <w:rPr>
          <w:color w:val="000000"/>
          <w:sz w:val="22"/>
          <w:szCs w:val="22"/>
        </w:rPr>
        <w:t>he teacher and students need to accustom themselves to a different kind of pacing and responding.</w:t>
      </w:r>
      <w:r w:rsidR="00C10164">
        <w:rPr>
          <w:color w:val="000000"/>
          <w:sz w:val="22"/>
          <w:szCs w:val="22"/>
        </w:rPr>
        <w:t xml:space="preserve"> </w:t>
      </w:r>
    </w:p>
    <w:p w14:paraId="21F641EB" w14:textId="77777777" w:rsidR="007074F6" w:rsidRDefault="007074F6" w:rsidP="00FA1A82">
      <w:pPr>
        <w:pBdr>
          <w:top w:val="nil"/>
          <w:left w:val="nil"/>
          <w:bottom w:val="nil"/>
          <w:right w:val="nil"/>
          <w:between w:val="nil"/>
        </w:pBdr>
        <w:rPr>
          <w:color w:val="000000"/>
          <w:sz w:val="22"/>
          <w:szCs w:val="22"/>
        </w:rPr>
      </w:pPr>
    </w:p>
    <w:p w14:paraId="171120FB" w14:textId="372C2398" w:rsidR="00FA1A82" w:rsidRDefault="00C10164" w:rsidP="00FA1A82">
      <w:pPr>
        <w:pBdr>
          <w:top w:val="nil"/>
          <w:left w:val="nil"/>
          <w:bottom w:val="nil"/>
          <w:right w:val="nil"/>
          <w:between w:val="nil"/>
        </w:pBdr>
        <w:rPr>
          <w:color w:val="000000"/>
          <w:sz w:val="22"/>
          <w:szCs w:val="22"/>
        </w:rPr>
      </w:pPr>
      <w:r>
        <w:rPr>
          <w:color w:val="000000"/>
          <w:sz w:val="22"/>
          <w:szCs w:val="22"/>
        </w:rPr>
        <w:t xml:space="preserve">Below </w:t>
      </w:r>
      <w:r w:rsidR="007074F6">
        <w:rPr>
          <w:color w:val="000000"/>
          <w:sz w:val="22"/>
          <w:szCs w:val="22"/>
        </w:rPr>
        <w:t xml:space="preserve">are two resources: ATTRIBUTES OF EFFECTIVE QUESTION </w:t>
      </w:r>
      <w:r w:rsidR="00BE321A">
        <w:rPr>
          <w:color w:val="000000"/>
          <w:sz w:val="22"/>
          <w:szCs w:val="22"/>
        </w:rPr>
        <w:t>(p. 3 below)</w:t>
      </w:r>
      <w:r w:rsidR="007074F6">
        <w:rPr>
          <w:color w:val="000000"/>
          <w:sz w:val="22"/>
          <w:szCs w:val="22"/>
        </w:rPr>
        <w:t>with form highlighted and QUESTION TREE</w:t>
      </w:r>
      <w:r w:rsidR="00BE321A">
        <w:rPr>
          <w:color w:val="000000"/>
          <w:sz w:val="22"/>
          <w:szCs w:val="22"/>
        </w:rPr>
        <w:t xml:space="preserve"> (p. 4 below)</w:t>
      </w:r>
      <w:r w:rsidR="007074F6">
        <w:rPr>
          <w:color w:val="000000"/>
          <w:sz w:val="22"/>
          <w:szCs w:val="22"/>
        </w:rPr>
        <w:t xml:space="preserve"> for ensuring most questions start with a question word.</w:t>
      </w:r>
      <w:r w:rsidR="00770380">
        <w:rPr>
          <w:color w:val="000000"/>
          <w:sz w:val="22"/>
          <w:szCs w:val="22"/>
        </w:rPr>
        <w:t xml:space="preserve"> </w:t>
      </w:r>
    </w:p>
    <w:p w14:paraId="283A0FE1" w14:textId="77777777" w:rsidR="007074F6" w:rsidRDefault="007074F6" w:rsidP="007074F6">
      <w:pPr>
        <w:pBdr>
          <w:top w:val="nil"/>
          <w:left w:val="nil"/>
          <w:bottom w:val="nil"/>
          <w:right w:val="nil"/>
          <w:between w:val="nil"/>
        </w:pBdr>
        <w:rPr>
          <w:color w:val="000000"/>
          <w:sz w:val="22"/>
          <w:szCs w:val="22"/>
        </w:rPr>
      </w:pPr>
    </w:p>
    <w:tbl>
      <w:tblPr>
        <w:tblStyle w:val="TableGrid"/>
        <w:tblW w:w="0" w:type="auto"/>
        <w:tblInd w:w="85" w:type="dxa"/>
        <w:tblLook w:val="04A0" w:firstRow="1" w:lastRow="0" w:firstColumn="1" w:lastColumn="0" w:noHBand="0" w:noVBand="1"/>
      </w:tblPr>
      <w:tblGrid>
        <w:gridCol w:w="1890"/>
        <w:gridCol w:w="7375"/>
      </w:tblGrid>
      <w:tr w:rsidR="007074F6" w14:paraId="42E90AC9" w14:textId="77777777" w:rsidTr="007074F6">
        <w:tc>
          <w:tcPr>
            <w:tcW w:w="1890" w:type="dxa"/>
          </w:tcPr>
          <w:p w14:paraId="07CF385B" w14:textId="4ED996E1" w:rsidR="007074F6" w:rsidRPr="00FA1A82" w:rsidRDefault="007074F6" w:rsidP="007074F6">
            <w:pPr>
              <w:rPr>
                <w:b/>
                <w:bCs/>
                <w:color w:val="000000"/>
                <w:sz w:val="22"/>
                <w:szCs w:val="22"/>
              </w:rPr>
            </w:pPr>
            <w:r w:rsidRPr="00FA1A82">
              <w:rPr>
                <w:b/>
                <w:bCs/>
                <w:color w:val="000000"/>
                <w:sz w:val="22"/>
                <w:szCs w:val="22"/>
              </w:rPr>
              <w:t>Question Form Abbreviation</w:t>
            </w:r>
          </w:p>
        </w:tc>
        <w:tc>
          <w:tcPr>
            <w:tcW w:w="7375" w:type="dxa"/>
          </w:tcPr>
          <w:p w14:paraId="33B1B13C" w14:textId="77777777" w:rsidR="007074F6" w:rsidRPr="00FA1A82" w:rsidRDefault="007074F6" w:rsidP="0043391B">
            <w:pPr>
              <w:rPr>
                <w:b/>
                <w:bCs/>
                <w:color w:val="000000"/>
                <w:sz w:val="22"/>
                <w:szCs w:val="22"/>
              </w:rPr>
            </w:pPr>
            <w:r w:rsidRPr="00FA1A82">
              <w:rPr>
                <w:b/>
                <w:bCs/>
                <w:color w:val="000000"/>
                <w:sz w:val="22"/>
                <w:szCs w:val="22"/>
              </w:rPr>
              <w:t>Question form explanation</w:t>
            </w:r>
          </w:p>
        </w:tc>
      </w:tr>
      <w:tr w:rsidR="007074F6" w14:paraId="2DDB34D5" w14:textId="77777777" w:rsidTr="007074F6">
        <w:trPr>
          <w:trHeight w:val="386"/>
        </w:trPr>
        <w:tc>
          <w:tcPr>
            <w:tcW w:w="1890" w:type="dxa"/>
          </w:tcPr>
          <w:p w14:paraId="014F9F82" w14:textId="77777777" w:rsidR="007074F6" w:rsidRPr="00FA1A82" w:rsidRDefault="007074F6" w:rsidP="0043391B">
            <w:pPr>
              <w:rPr>
                <w:b/>
                <w:bCs/>
                <w:color w:val="000000"/>
                <w:sz w:val="22"/>
                <w:szCs w:val="22"/>
              </w:rPr>
            </w:pPr>
            <w:r>
              <w:rPr>
                <w:b/>
                <w:bCs/>
                <w:color w:val="000000"/>
                <w:sz w:val="22"/>
                <w:szCs w:val="22"/>
              </w:rPr>
              <w:t>Y/N ?</w:t>
            </w:r>
          </w:p>
        </w:tc>
        <w:tc>
          <w:tcPr>
            <w:tcW w:w="7375" w:type="dxa"/>
          </w:tcPr>
          <w:p w14:paraId="66A6F393" w14:textId="77777777" w:rsidR="007074F6" w:rsidRDefault="007074F6" w:rsidP="0043391B">
            <w:pPr>
              <w:rPr>
                <w:color w:val="000000"/>
                <w:sz w:val="22"/>
                <w:szCs w:val="22"/>
              </w:rPr>
            </w:pPr>
            <w:r>
              <w:rPr>
                <w:color w:val="000000"/>
                <w:sz w:val="22"/>
                <w:szCs w:val="22"/>
              </w:rPr>
              <w:t>Yes/no questions</w:t>
            </w:r>
          </w:p>
        </w:tc>
      </w:tr>
      <w:tr w:rsidR="007074F6" w14:paraId="542E5E24" w14:textId="77777777" w:rsidTr="007074F6">
        <w:tc>
          <w:tcPr>
            <w:tcW w:w="1890" w:type="dxa"/>
          </w:tcPr>
          <w:p w14:paraId="4D8699EF" w14:textId="75855C24" w:rsidR="007074F6" w:rsidRDefault="007074F6" w:rsidP="0043391B">
            <w:pPr>
              <w:rPr>
                <w:b/>
                <w:bCs/>
                <w:color w:val="000000"/>
                <w:sz w:val="22"/>
                <w:szCs w:val="22"/>
              </w:rPr>
            </w:pPr>
            <w:r w:rsidRPr="00FA1A82">
              <w:rPr>
                <w:b/>
                <w:bCs/>
                <w:color w:val="000000"/>
                <w:sz w:val="22"/>
                <w:szCs w:val="22"/>
              </w:rPr>
              <w:t>QW</w:t>
            </w:r>
            <w:r>
              <w:rPr>
                <w:b/>
                <w:bCs/>
                <w:color w:val="000000"/>
                <w:sz w:val="22"/>
                <w:szCs w:val="22"/>
              </w:rPr>
              <w:t xml:space="preserve"> or </w:t>
            </w:r>
          </w:p>
          <w:p w14:paraId="3FCC3566" w14:textId="77777777" w:rsidR="007074F6" w:rsidRPr="00FA1A82" w:rsidRDefault="007074F6" w:rsidP="0043391B">
            <w:pPr>
              <w:rPr>
                <w:b/>
                <w:bCs/>
                <w:color w:val="000000"/>
                <w:sz w:val="22"/>
                <w:szCs w:val="22"/>
              </w:rPr>
            </w:pPr>
            <w:r>
              <w:rPr>
                <w:b/>
                <w:bCs/>
                <w:color w:val="000000"/>
                <w:sz w:val="22"/>
                <w:szCs w:val="22"/>
              </w:rPr>
              <w:t>NQW</w:t>
            </w:r>
          </w:p>
        </w:tc>
        <w:tc>
          <w:tcPr>
            <w:tcW w:w="7375" w:type="dxa"/>
          </w:tcPr>
          <w:p w14:paraId="18296026" w14:textId="4F451727" w:rsidR="007074F6" w:rsidRDefault="007074F6" w:rsidP="0043391B">
            <w:pPr>
              <w:rPr>
                <w:color w:val="000000"/>
                <w:sz w:val="22"/>
                <w:szCs w:val="22"/>
              </w:rPr>
            </w:pPr>
            <w:r>
              <w:rPr>
                <w:color w:val="000000"/>
                <w:sz w:val="22"/>
                <w:szCs w:val="22"/>
              </w:rPr>
              <w:t>Question word (question starts with question word)</w:t>
            </w:r>
          </w:p>
          <w:p w14:paraId="065A6055" w14:textId="1E57724E" w:rsidR="007074F6" w:rsidRDefault="007074F6" w:rsidP="0043391B">
            <w:pPr>
              <w:rPr>
                <w:color w:val="000000"/>
                <w:sz w:val="22"/>
                <w:szCs w:val="22"/>
              </w:rPr>
            </w:pPr>
            <w:r>
              <w:rPr>
                <w:color w:val="000000"/>
                <w:sz w:val="22"/>
                <w:szCs w:val="22"/>
              </w:rPr>
              <w:t>No question word (question does not start with question word)</w:t>
            </w:r>
          </w:p>
        </w:tc>
      </w:tr>
      <w:tr w:rsidR="007074F6" w14:paraId="07B68AB1" w14:textId="77777777" w:rsidTr="007074F6">
        <w:tc>
          <w:tcPr>
            <w:tcW w:w="1890" w:type="dxa"/>
          </w:tcPr>
          <w:p w14:paraId="11DE6CF0" w14:textId="77777777" w:rsidR="007074F6" w:rsidRPr="00FA1A82" w:rsidRDefault="007074F6" w:rsidP="0043391B">
            <w:pPr>
              <w:rPr>
                <w:b/>
                <w:bCs/>
                <w:color w:val="000000"/>
                <w:sz w:val="22"/>
                <w:szCs w:val="22"/>
              </w:rPr>
            </w:pPr>
            <w:r w:rsidRPr="00FA1A82">
              <w:rPr>
                <w:b/>
                <w:bCs/>
                <w:color w:val="000000"/>
                <w:sz w:val="22"/>
                <w:szCs w:val="22"/>
              </w:rPr>
              <w:t>FIB</w:t>
            </w:r>
            <w:r>
              <w:rPr>
                <w:b/>
                <w:bCs/>
                <w:color w:val="000000"/>
                <w:sz w:val="22"/>
                <w:szCs w:val="22"/>
              </w:rPr>
              <w:t xml:space="preserve"> ?</w:t>
            </w:r>
          </w:p>
        </w:tc>
        <w:tc>
          <w:tcPr>
            <w:tcW w:w="7375" w:type="dxa"/>
          </w:tcPr>
          <w:p w14:paraId="1D05EF35" w14:textId="77777777" w:rsidR="007074F6" w:rsidRDefault="007074F6" w:rsidP="0043391B">
            <w:pPr>
              <w:rPr>
                <w:color w:val="000000"/>
                <w:sz w:val="22"/>
                <w:szCs w:val="22"/>
              </w:rPr>
            </w:pPr>
            <w:r>
              <w:rPr>
                <w:color w:val="000000"/>
                <w:sz w:val="22"/>
                <w:szCs w:val="22"/>
              </w:rPr>
              <w:t>Fill in the blank question. Usually teacher starts to make a statement and seems to decide halfway through the question to change to asking and says…. Is what? at end of sentence</w:t>
            </w:r>
          </w:p>
        </w:tc>
      </w:tr>
      <w:tr w:rsidR="007074F6" w14:paraId="6C197C90" w14:textId="77777777" w:rsidTr="007074F6">
        <w:tc>
          <w:tcPr>
            <w:tcW w:w="1890" w:type="dxa"/>
          </w:tcPr>
          <w:p w14:paraId="2DE7E0DF" w14:textId="77777777" w:rsidR="007074F6" w:rsidRDefault="007074F6" w:rsidP="0043391B">
            <w:pPr>
              <w:rPr>
                <w:b/>
                <w:bCs/>
                <w:color w:val="000000"/>
                <w:sz w:val="22"/>
                <w:szCs w:val="22"/>
              </w:rPr>
            </w:pPr>
            <w:r w:rsidRPr="00FA1A82">
              <w:rPr>
                <w:b/>
                <w:bCs/>
                <w:color w:val="000000"/>
                <w:sz w:val="22"/>
                <w:szCs w:val="22"/>
              </w:rPr>
              <w:t>SNA</w:t>
            </w:r>
          </w:p>
          <w:p w14:paraId="1199440A" w14:textId="4184FF9A" w:rsidR="007074F6" w:rsidRPr="00FA1A82" w:rsidRDefault="007074F6" w:rsidP="0043391B">
            <w:pPr>
              <w:rPr>
                <w:b/>
                <w:bCs/>
                <w:color w:val="000000"/>
                <w:sz w:val="22"/>
                <w:szCs w:val="22"/>
              </w:rPr>
            </w:pPr>
            <w:r>
              <w:rPr>
                <w:b/>
                <w:bCs/>
                <w:color w:val="000000"/>
                <w:sz w:val="22"/>
                <w:szCs w:val="22"/>
              </w:rPr>
              <w:t>SNB</w:t>
            </w:r>
          </w:p>
        </w:tc>
        <w:tc>
          <w:tcPr>
            <w:tcW w:w="7375" w:type="dxa"/>
          </w:tcPr>
          <w:p w14:paraId="63CEFA85" w14:textId="77777777" w:rsidR="007074F6" w:rsidRDefault="007074F6" w:rsidP="0043391B">
            <w:pPr>
              <w:rPr>
                <w:color w:val="000000"/>
                <w:sz w:val="22"/>
                <w:szCs w:val="22"/>
              </w:rPr>
            </w:pPr>
            <w:r>
              <w:rPr>
                <w:color w:val="000000"/>
                <w:sz w:val="22"/>
                <w:szCs w:val="22"/>
              </w:rPr>
              <w:t>Student name after question</w:t>
            </w:r>
          </w:p>
          <w:p w14:paraId="404D2F39" w14:textId="47553136" w:rsidR="007074F6" w:rsidRDefault="007074F6" w:rsidP="0043391B">
            <w:pPr>
              <w:rPr>
                <w:color w:val="000000"/>
                <w:sz w:val="22"/>
                <w:szCs w:val="22"/>
              </w:rPr>
            </w:pPr>
            <w:r>
              <w:rPr>
                <w:color w:val="000000"/>
                <w:sz w:val="22"/>
                <w:szCs w:val="22"/>
              </w:rPr>
              <w:t>Student name before question</w:t>
            </w:r>
          </w:p>
        </w:tc>
      </w:tr>
      <w:tr w:rsidR="007074F6" w14:paraId="67F2448C" w14:textId="77777777" w:rsidTr="007074F6">
        <w:tc>
          <w:tcPr>
            <w:tcW w:w="1890" w:type="dxa"/>
          </w:tcPr>
          <w:p w14:paraId="28CC9EDE" w14:textId="77777777" w:rsidR="007074F6" w:rsidRPr="00FA1A82" w:rsidRDefault="007074F6" w:rsidP="0043391B">
            <w:pPr>
              <w:rPr>
                <w:b/>
                <w:bCs/>
                <w:color w:val="000000"/>
                <w:sz w:val="22"/>
                <w:szCs w:val="22"/>
              </w:rPr>
            </w:pPr>
            <w:r w:rsidRPr="00FA1A82">
              <w:rPr>
                <w:b/>
                <w:bCs/>
                <w:color w:val="000000"/>
                <w:sz w:val="22"/>
                <w:szCs w:val="22"/>
              </w:rPr>
              <w:t>TT</w:t>
            </w:r>
          </w:p>
          <w:p w14:paraId="4CF77C8B" w14:textId="77777777" w:rsidR="007074F6" w:rsidRPr="00FA1A82" w:rsidRDefault="007074F6" w:rsidP="0043391B">
            <w:pPr>
              <w:rPr>
                <w:b/>
                <w:bCs/>
                <w:color w:val="000000"/>
                <w:sz w:val="22"/>
                <w:szCs w:val="22"/>
              </w:rPr>
            </w:pPr>
            <w:r w:rsidRPr="00FA1A82">
              <w:rPr>
                <w:b/>
                <w:bCs/>
                <w:color w:val="000000"/>
                <w:sz w:val="22"/>
                <w:szCs w:val="22"/>
              </w:rPr>
              <w:t>NTT</w:t>
            </w:r>
          </w:p>
        </w:tc>
        <w:tc>
          <w:tcPr>
            <w:tcW w:w="7375" w:type="dxa"/>
          </w:tcPr>
          <w:p w14:paraId="4D71CECA" w14:textId="77777777" w:rsidR="007074F6" w:rsidRDefault="007074F6" w:rsidP="0043391B">
            <w:pPr>
              <w:rPr>
                <w:color w:val="000000"/>
                <w:sz w:val="22"/>
                <w:szCs w:val="22"/>
              </w:rPr>
            </w:pPr>
            <w:r>
              <w:rPr>
                <w:color w:val="000000"/>
                <w:sz w:val="22"/>
                <w:szCs w:val="22"/>
              </w:rPr>
              <w:t xml:space="preserve">Adequate Think Time for type of question </w:t>
            </w:r>
          </w:p>
          <w:p w14:paraId="2217039C" w14:textId="77777777" w:rsidR="007074F6" w:rsidRDefault="007074F6" w:rsidP="0043391B">
            <w:pPr>
              <w:rPr>
                <w:color w:val="000000"/>
                <w:sz w:val="22"/>
                <w:szCs w:val="22"/>
              </w:rPr>
            </w:pPr>
            <w:r>
              <w:rPr>
                <w:color w:val="000000"/>
                <w:sz w:val="22"/>
                <w:szCs w:val="22"/>
              </w:rPr>
              <w:t>No think time used</w:t>
            </w:r>
          </w:p>
        </w:tc>
      </w:tr>
      <w:tr w:rsidR="007074F6" w14:paraId="45FDF815" w14:textId="77777777" w:rsidTr="007074F6">
        <w:tc>
          <w:tcPr>
            <w:tcW w:w="1890" w:type="dxa"/>
          </w:tcPr>
          <w:p w14:paraId="543C96A2" w14:textId="77777777" w:rsidR="007074F6" w:rsidRDefault="007074F6" w:rsidP="0043391B">
            <w:pPr>
              <w:rPr>
                <w:color w:val="000000"/>
                <w:sz w:val="22"/>
                <w:szCs w:val="22"/>
              </w:rPr>
            </w:pPr>
            <w:r>
              <w:rPr>
                <w:color w:val="000000"/>
                <w:sz w:val="22"/>
                <w:szCs w:val="22"/>
              </w:rPr>
              <w:t>Other</w:t>
            </w:r>
          </w:p>
        </w:tc>
        <w:tc>
          <w:tcPr>
            <w:tcW w:w="7375" w:type="dxa"/>
          </w:tcPr>
          <w:p w14:paraId="336BB4A5" w14:textId="77777777" w:rsidR="007074F6" w:rsidRDefault="007074F6" w:rsidP="0043391B">
            <w:pPr>
              <w:rPr>
                <w:color w:val="000000"/>
                <w:sz w:val="22"/>
                <w:szCs w:val="22"/>
              </w:rPr>
            </w:pPr>
            <w:r>
              <w:rPr>
                <w:color w:val="000000"/>
                <w:sz w:val="22"/>
                <w:szCs w:val="22"/>
              </w:rPr>
              <w:t>Anything else you observe about question form</w:t>
            </w:r>
          </w:p>
        </w:tc>
      </w:tr>
    </w:tbl>
    <w:p w14:paraId="3B2304D0" w14:textId="77777777" w:rsidR="007074F6" w:rsidRDefault="007074F6" w:rsidP="007074F6">
      <w:pPr>
        <w:rPr>
          <w:b/>
          <w:bCs/>
          <w:sz w:val="22"/>
          <w:szCs w:val="22"/>
        </w:rPr>
      </w:pPr>
    </w:p>
    <w:p w14:paraId="497C6878" w14:textId="77777777" w:rsidR="007074F6" w:rsidRDefault="007074F6" w:rsidP="007074F6">
      <w:pPr>
        <w:rPr>
          <w:b/>
          <w:bCs/>
          <w:sz w:val="22"/>
          <w:szCs w:val="22"/>
        </w:rPr>
      </w:pPr>
    </w:p>
    <w:p w14:paraId="44C09351" w14:textId="77777777" w:rsidR="007074F6" w:rsidRDefault="007074F6" w:rsidP="007074F6">
      <w:pPr>
        <w:rPr>
          <w:b/>
          <w:bCs/>
          <w:sz w:val="22"/>
          <w:szCs w:val="22"/>
        </w:rPr>
      </w:pPr>
    </w:p>
    <w:p w14:paraId="2AE06E75" w14:textId="77777777" w:rsidR="007074F6" w:rsidRDefault="007074F6" w:rsidP="007074F6">
      <w:pPr>
        <w:rPr>
          <w:b/>
          <w:bCs/>
          <w:sz w:val="22"/>
          <w:szCs w:val="22"/>
        </w:rPr>
      </w:pPr>
    </w:p>
    <w:p w14:paraId="5A393D6B" w14:textId="76C71AE6" w:rsidR="00605F7D" w:rsidRDefault="00605F7D">
      <w:pPr>
        <w:rPr>
          <w:b/>
          <w:bCs/>
          <w:sz w:val="22"/>
          <w:szCs w:val="22"/>
        </w:rPr>
      </w:pPr>
    </w:p>
    <w:p w14:paraId="184C65CF" w14:textId="78867501" w:rsidR="00605F7D" w:rsidRDefault="00605F7D" w:rsidP="00605F7D">
      <w:pPr>
        <w:rPr>
          <w:color w:val="000000"/>
          <w:sz w:val="22"/>
          <w:szCs w:val="22"/>
        </w:rPr>
      </w:pPr>
    </w:p>
    <w:p w14:paraId="1CD770E6" w14:textId="77777777" w:rsidR="007074F6" w:rsidRDefault="007074F6">
      <w:pPr>
        <w:rPr>
          <w:b/>
          <w:sz w:val="32"/>
          <w:szCs w:val="32"/>
        </w:rPr>
      </w:pPr>
      <w:r>
        <w:rPr>
          <w:b/>
          <w:sz w:val="32"/>
          <w:szCs w:val="32"/>
        </w:rPr>
        <w:br w:type="page"/>
      </w:r>
    </w:p>
    <w:p w14:paraId="45EA87DF" w14:textId="502E5749" w:rsidR="00605F7D" w:rsidRDefault="00605F7D" w:rsidP="00605F7D">
      <w:pPr>
        <w:jc w:val="center"/>
        <w:rPr>
          <w:b/>
          <w:sz w:val="32"/>
          <w:szCs w:val="32"/>
        </w:rPr>
      </w:pPr>
      <w:r>
        <w:rPr>
          <w:b/>
          <w:sz w:val="32"/>
          <w:szCs w:val="32"/>
        </w:rPr>
        <w:lastRenderedPageBreak/>
        <w:t>ATTRIBUTES OF EFFECTIVE QUESTIONING</w:t>
      </w:r>
    </w:p>
    <w:p w14:paraId="516B4F67" w14:textId="77777777" w:rsidR="00605F7D" w:rsidRDefault="00605F7D" w:rsidP="00605F7D">
      <w:pPr>
        <w:jc w:val="center"/>
      </w:pPr>
    </w:p>
    <w:p w14:paraId="1CD1F0A5" w14:textId="77777777" w:rsidR="00605F7D" w:rsidRDefault="00605F7D" w:rsidP="00605F7D">
      <w:pPr>
        <w:rPr>
          <w:b/>
          <w:sz w:val="32"/>
          <w:szCs w:val="32"/>
        </w:rPr>
      </w:pPr>
      <w:r>
        <w:rPr>
          <w:b/>
          <w:sz w:val="32"/>
          <w:szCs w:val="32"/>
        </w:rPr>
        <w:t>FREQUENCY</w:t>
      </w:r>
    </w:p>
    <w:p w14:paraId="3D09B5B2" w14:textId="242F2429" w:rsidR="00605F7D" w:rsidRDefault="00605F7D" w:rsidP="00605F7D">
      <w:pPr>
        <w:numPr>
          <w:ilvl w:val="0"/>
          <w:numId w:val="1"/>
        </w:numPr>
        <w:pBdr>
          <w:top w:val="nil"/>
          <w:left w:val="nil"/>
          <w:bottom w:val="nil"/>
          <w:right w:val="nil"/>
          <w:between w:val="nil"/>
        </w:pBdr>
        <w:rPr>
          <w:color w:val="000000"/>
        </w:rPr>
      </w:pPr>
      <w:r>
        <w:rPr>
          <w:color w:val="000000"/>
        </w:rPr>
        <w:t>Effective teachers ask many questions</w:t>
      </w:r>
    </w:p>
    <w:p w14:paraId="388C39A4" w14:textId="17BC0C43" w:rsidR="00605F7D" w:rsidRDefault="00605F7D" w:rsidP="00605F7D">
      <w:pPr>
        <w:numPr>
          <w:ilvl w:val="0"/>
          <w:numId w:val="1"/>
        </w:numPr>
        <w:pBdr>
          <w:top w:val="nil"/>
          <w:left w:val="nil"/>
          <w:bottom w:val="nil"/>
          <w:right w:val="nil"/>
          <w:between w:val="nil"/>
        </w:pBdr>
        <w:rPr>
          <w:color w:val="000000"/>
        </w:rPr>
      </w:pPr>
      <w:r>
        <w:rPr>
          <w:color w:val="000000"/>
        </w:rPr>
        <w:t>Student involvement increases student achievement</w:t>
      </w:r>
    </w:p>
    <w:p w14:paraId="768C2975" w14:textId="77777777" w:rsidR="00605F7D" w:rsidRDefault="00605F7D" w:rsidP="00605F7D">
      <w:pPr>
        <w:numPr>
          <w:ilvl w:val="0"/>
          <w:numId w:val="1"/>
        </w:numPr>
        <w:pBdr>
          <w:top w:val="nil"/>
          <w:left w:val="nil"/>
          <w:bottom w:val="nil"/>
          <w:right w:val="nil"/>
          <w:between w:val="nil"/>
        </w:pBdr>
        <w:rPr>
          <w:color w:val="000000"/>
        </w:rPr>
      </w:pPr>
      <w:r>
        <w:rPr>
          <w:color w:val="000000"/>
        </w:rPr>
        <w:t>Student attention is focused by frequent questions</w:t>
      </w:r>
    </w:p>
    <w:p w14:paraId="7A1F6862" w14:textId="77777777" w:rsidR="00605F7D" w:rsidRDefault="00605F7D" w:rsidP="00605F7D">
      <w:pPr>
        <w:numPr>
          <w:ilvl w:val="0"/>
          <w:numId w:val="1"/>
        </w:numPr>
        <w:pBdr>
          <w:top w:val="nil"/>
          <w:left w:val="nil"/>
          <w:bottom w:val="nil"/>
          <w:right w:val="nil"/>
          <w:between w:val="nil"/>
        </w:pBdr>
        <w:rPr>
          <w:color w:val="000000"/>
        </w:rPr>
      </w:pPr>
      <w:r>
        <w:rPr>
          <w:color w:val="000000"/>
        </w:rPr>
        <w:t xml:space="preserve">Repetition and rehearsal increases student learning </w:t>
      </w:r>
    </w:p>
    <w:p w14:paraId="21F4739C" w14:textId="77777777" w:rsidR="00605F7D" w:rsidRDefault="00605F7D" w:rsidP="00605F7D"/>
    <w:p w14:paraId="3A03F2D3" w14:textId="77777777" w:rsidR="00605F7D" w:rsidRPr="00605F7D" w:rsidRDefault="00605F7D" w:rsidP="00605F7D">
      <w:pPr>
        <w:rPr>
          <w:b/>
          <w:sz w:val="32"/>
          <w:szCs w:val="32"/>
          <w:highlight w:val="yellow"/>
        </w:rPr>
      </w:pPr>
      <w:r w:rsidRPr="00605F7D">
        <w:rPr>
          <w:b/>
          <w:sz w:val="32"/>
          <w:szCs w:val="32"/>
          <w:highlight w:val="yellow"/>
        </w:rPr>
        <w:t xml:space="preserve">FORM </w:t>
      </w:r>
    </w:p>
    <w:p w14:paraId="4487699C" w14:textId="2ED445CE" w:rsidR="00605F7D" w:rsidRPr="00605F7D" w:rsidRDefault="00605F7D" w:rsidP="00605F7D">
      <w:pPr>
        <w:numPr>
          <w:ilvl w:val="0"/>
          <w:numId w:val="1"/>
        </w:numPr>
        <w:pBdr>
          <w:top w:val="nil"/>
          <w:left w:val="nil"/>
          <w:bottom w:val="nil"/>
          <w:right w:val="nil"/>
          <w:between w:val="nil"/>
        </w:pBdr>
        <w:rPr>
          <w:color w:val="000000"/>
          <w:highlight w:val="yellow"/>
        </w:rPr>
      </w:pPr>
      <w:r w:rsidRPr="00605F7D">
        <w:rPr>
          <w:color w:val="000000"/>
          <w:highlight w:val="yellow"/>
        </w:rPr>
        <w:t xml:space="preserve">Effective teachers plan questions so that they </w:t>
      </w:r>
      <w:r w:rsidR="00637B95">
        <w:rPr>
          <w:color w:val="000000"/>
          <w:highlight w:val="yellow"/>
        </w:rPr>
        <w:t xml:space="preserve">ask one question at a time.  They </w:t>
      </w:r>
      <w:r w:rsidRPr="00605F7D">
        <w:rPr>
          <w:color w:val="000000"/>
          <w:highlight w:val="yellow"/>
        </w:rPr>
        <w:t>do not ask multiple questions at one time that confuse students</w:t>
      </w:r>
    </w:p>
    <w:p w14:paraId="19EB6129" w14:textId="77777777" w:rsidR="00605F7D" w:rsidRPr="00605F7D" w:rsidRDefault="00605F7D" w:rsidP="00605F7D">
      <w:pPr>
        <w:numPr>
          <w:ilvl w:val="0"/>
          <w:numId w:val="1"/>
        </w:numPr>
        <w:pBdr>
          <w:top w:val="nil"/>
          <w:left w:val="nil"/>
          <w:bottom w:val="nil"/>
          <w:right w:val="nil"/>
          <w:between w:val="nil"/>
        </w:pBdr>
        <w:rPr>
          <w:color w:val="000000"/>
          <w:highlight w:val="yellow"/>
        </w:rPr>
      </w:pPr>
      <w:r w:rsidRPr="00605F7D">
        <w:rPr>
          <w:color w:val="000000"/>
          <w:highlight w:val="yellow"/>
        </w:rPr>
        <w:t>Use question form with question words</w:t>
      </w:r>
    </w:p>
    <w:p w14:paraId="75FB336A" w14:textId="77777777" w:rsidR="00605F7D" w:rsidRPr="00605F7D" w:rsidRDefault="00605F7D" w:rsidP="00605F7D">
      <w:pPr>
        <w:numPr>
          <w:ilvl w:val="0"/>
          <w:numId w:val="1"/>
        </w:numPr>
        <w:pBdr>
          <w:top w:val="nil"/>
          <w:left w:val="nil"/>
          <w:bottom w:val="nil"/>
          <w:right w:val="nil"/>
          <w:between w:val="nil"/>
        </w:pBdr>
        <w:rPr>
          <w:color w:val="000000"/>
          <w:highlight w:val="yellow"/>
        </w:rPr>
      </w:pPr>
      <w:r w:rsidRPr="00605F7D">
        <w:rPr>
          <w:color w:val="000000"/>
          <w:highlight w:val="yellow"/>
        </w:rPr>
        <w:t>Declarative teacher statements carefully chosen with a question that follows can be effective if used with think time</w:t>
      </w:r>
    </w:p>
    <w:p w14:paraId="40F05B53" w14:textId="77777777" w:rsidR="00605F7D" w:rsidRDefault="00605F7D" w:rsidP="00605F7D"/>
    <w:p w14:paraId="5FEC55B1" w14:textId="77777777" w:rsidR="00605F7D" w:rsidRDefault="00605F7D" w:rsidP="00605F7D">
      <w:pPr>
        <w:rPr>
          <w:b/>
          <w:sz w:val="32"/>
          <w:szCs w:val="32"/>
        </w:rPr>
      </w:pPr>
      <w:r>
        <w:rPr>
          <w:b/>
          <w:sz w:val="32"/>
          <w:szCs w:val="32"/>
        </w:rPr>
        <w:t>EQUITABLE DISTRIBUTION</w:t>
      </w:r>
    </w:p>
    <w:p w14:paraId="08A05FA4" w14:textId="77777777" w:rsidR="00605F7D" w:rsidRPr="00605F7D" w:rsidRDefault="00605F7D" w:rsidP="00605F7D">
      <w:pPr>
        <w:numPr>
          <w:ilvl w:val="0"/>
          <w:numId w:val="2"/>
        </w:numPr>
        <w:pBdr>
          <w:top w:val="nil"/>
          <w:left w:val="nil"/>
          <w:bottom w:val="nil"/>
          <w:right w:val="nil"/>
          <w:between w:val="nil"/>
        </w:pBdr>
        <w:rPr>
          <w:color w:val="000000"/>
          <w:highlight w:val="yellow"/>
        </w:rPr>
      </w:pPr>
      <w:r w:rsidRPr="00605F7D">
        <w:rPr>
          <w:color w:val="000000"/>
          <w:highlight w:val="yellow"/>
        </w:rPr>
        <w:t>Questions patterns should call on ALL students equitably</w:t>
      </w:r>
    </w:p>
    <w:p w14:paraId="0B81BF1E" w14:textId="77777777" w:rsidR="00605F7D" w:rsidRDefault="00605F7D" w:rsidP="00605F7D">
      <w:pPr>
        <w:numPr>
          <w:ilvl w:val="0"/>
          <w:numId w:val="2"/>
        </w:numPr>
        <w:pBdr>
          <w:top w:val="nil"/>
          <w:left w:val="nil"/>
          <w:bottom w:val="nil"/>
          <w:right w:val="nil"/>
          <w:between w:val="nil"/>
        </w:pBdr>
        <w:rPr>
          <w:color w:val="000000"/>
        </w:rPr>
      </w:pPr>
      <w:r>
        <w:rPr>
          <w:color w:val="000000"/>
        </w:rPr>
        <w:t xml:space="preserve">Lowered student achievement is the result of calling on students who volunteer and accepting call ours </w:t>
      </w:r>
    </w:p>
    <w:p w14:paraId="0B8D9FA5" w14:textId="77777777" w:rsidR="00605F7D" w:rsidRPr="00605F7D" w:rsidRDefault="00605F7D" w:rsidP="00605F7D">
      <w:pPr>
        <w:numPr>
          <w:ilvl w:val="0"/>
          <w:numId w:val="2"/>
        </w:numPr>
        <w:pBdr>
          <w:top w:val="nil"/>
          <w:left w:val="nil"/>
          <w:bottom w:val="nil"/>
          <w:right w:val="nil"/>
          <w:between w:val="nil"/>
        </w:pBdr>
        <w:rPr>
          <w:color w:val="000000"/>
          <w:highlight w:val="yellow"/>
        </w:rPr>
      </w:pPr>
      <w:r w:rsidRPr="00605F7D">
        <w:rPr>
          <w:color w:val="000000"/>
          <w:highlight w:val="yellow"/>
        </w:rPr>
        <w:t xml:space="preserve">Direct questions to student by name </w:t>
      </w:r>
    </w:p>
    <w:p w14:paraId="533223D4" w14:textId="77777777" w:rsidR="00605F7D" w:rsidRDefault="00605F7D" w:rsidP="00605F7D">
      <w:pPr>
        <w:numPr>
          <w:ilvl w:val="0"/>
          <w:numId w:val="2"/>
        </w:numPr>
        <w:pBdr>
          <w:top w:val="nil"/>
          <w:left w:val="nil"/>
          <w:bottom w:val="nil"/>
          <w:right w:val="nil"/>
          <w:between w:val="nil"/>
        </w:pBdr>
        <w:rPr>
          <w:color w:val="000000"/>
        </w:rPr>
      </w:pPr>
      <w:r>
        <w:rPr>
          <w:color w:val="000000"/>
        </w:rPr>
        <w:t>Expectations are communicated</w:t>
      </w:r>
    </w:p>
    <w:p w14:paraId="45956045" w14:textId="77777777" w:rsidR="00605F7D" w:rsidRDefault="00605F7D" w:rsidP="00605F7D"/>
    <w:p w14:paraId="0E9B1242" w14:textId="77777777" w:rsidR="00605F7D" w:rsidRDefault="00605F7D" w:rsidP="00605F7D">
      <w:pPr>
        <w:rPr>
          <w:b/>
          <w:sz w:val="32"/>
          <w:szCs w:val="32"/>
        </w:rPr>
      </w:pPr>
      <w:r>
        <w:rPr>
          <w:b/>
          <w:sz w:val="32"/>
          <w:szCs w:val="32"/>
        </w:rPr>
        <w:t>PROMPTING</w:t>
      </w:r>
    </w:p>
    <w:p w14:paraId="6E18239F" w14:textId="77777777" w:rsidR="00605F7D" w:rsidRDefault="00605F7D" w:rsidP="00605F7D">
      <w:pPr>
        <w:numPr>
          <w:ilvl w:val="0"/>
          <w:numId w:val="3"/>
        </w:numPr>
        <w:pBdr>
          <w:top w:val="nil"/>
          <w:left w:val="nil"/>
          <w:bottom w:val="nil"/>
          <w:right w:val="nil"/>
          <w:between w:val="nil"/>
        </w:pBdr>
        <w:rPr>
          <w:color w:val="000000"/>
        </w:rPr>
      </w:pPr>
      <w:r>
        <w:rPr>
          <w:color w:val="000000"/>
        </w:rPr>
        <w:t>Teacher redirection can include moving from higher level question to probing with lower level questions to offer cues to student thinking</w:t>
      </w:r>
    </w:p>
    <w:p w14:paraId="2F1B8D10" w14:textId="77777777" w:rsidR="00605F7D" w:rsidRDefault="00605F7D" w:rsidP="00605F7D">
      <w:pPr>
        <w:numPr>
          <w:ilvl w:val="0"/>
          <w:numId w:val="3"/>
        </w:numPr>
        <w:pBdr>
          <w:top w:val="nil"/>
          <w:left w:val="nil"/>
          <w:bottom w:val="nil"/>
          <w:right w:val="nil"/>
          <w:between w:val="nil"/>
        </w:pBdr>
        <w:rPr>
          <w:color w:val="000000"/>
        </w:rPr>
      </w:pPr>
      <w:r>
        <w:rPr>
          <w:color w:val="000000"/>
        </w:rPr>
        <w:t>Ask student to redirect question to another student, wait for response and then check for understanding with first student</w:t>
      </w:r>
    </w:p>
    <w:p w14:paraId="4EFF73DB" w14:textId="77777777" w:rsidR="00605F7D" w:rsidRDefault="00605F7D" w:rsidP="00605F7D">
      <w:pPr>
        <w:numPr>
          <w:ilvl w:val="0"/>
          <w:numId w:val="3"/>
        </w:numPr>
        <w:pBdr>
          <w:top w:val="nil"/>
          <w:left w:val="nil"/>
          <w:bottom w:val="nil"/>
          <w:right w:val="nil"/>
          <w:between w:val="nil"/>
        </w:pBdr>
        <w:rPr>
          <w:color w:val="000000"/>
        </w:rPr>
      </w:pPr>
      <w:r>
        <w:rPr>
          <w:color w:val="000000"/>
        </w:rPr>
        <w:t>Paraphrasing can support student understanding the questions and permits think time</w:t>
      </w:r>
    </w:p>
    <w:p w14:paraId="390C789E" w14:textId="77777777" w:rsidR="00605F7D" w:rsidRDefault="00605F7D" w:rsidP="00605F7D">
      <w:pPr>
        <w:numPr>
          <w:ilvl w:val="0"/>
          <w:numId w:val="3"/>
        </w:numPr>
        <w:pBdr>
          <w:top w:val="nil"/>
          <w:left w:val="nil"/>
          <w:bottom w:val="nil"/>
          <w:right w:val="nil"/>
          <w:between w:val="nil"/>
        </w:pBdr>
        <w:rPr>
          <w:color w:val="000000"/>
        </w:rPr>
      </w:pPr>
      <w:r>
        <w:rPr>
          <w:color w:val="000000"/>
        </w:rPr>
        <w:t>Teacher communicates expectation and ensures success by prompting same student</w:t>
      </w:r>
    </w:p>
    <w:p w14:paraId="2E7C19FE" w14:textId="77777777" w:rsidR="00605F7D" w:rsidRDefault="00605F7D" w:rsidP="00605F7D"/>
    <w:p w14:paraId="69FE01E2" w14:textId="77777777" w:rsidR="00605F7D" w:rsidRPr="00605F7D" w:rsidRDefault="00605F7D" w:rsidP="00605F7D">
      <w:pPr>
        <w:rPr>
          <w:b/>
          <w:sz w:val="32"/>
          <w:szCs w:val="32"/>
          <w:highlight w:val="yellow"/>
        </w:rPr>
      </w:pPr>
      <w:r w:rsidRPr="00605F7D">
        <w:rPr>
          <w:b/>
          <w:sz w:val="32"/>
          <w:szCs w:val="32"/>
          <w:highlight w:val="yellow"/>
        </w:rPr>
        <w:t>WAIT TIME/THINK TIME</w:t>
      </w:r>
    </w:p>
    <w:p w14:paraId="509B286C" w14:textId="77777777" w:rsidR="00605F7D" w:rsidRPr="00605F7D" w:rsidRDefault="00605F7D" w:rsidP="00605F7D">
      <w:pPr>
        <w:numPr>
          <w:ilvl w:val="0"/>
          <w:numId w:val="4"/>
        </w:numPr>
        <w:pBdr>
          <w:top w:val="nil"/>
          <w:left w:val="nil"/>
          <w:bottom w:val="nil"/>
          <w:right w:val="nil"/>
          <w:between w:val="nil"/>
        </w:pBdr>
        <w:rPr>
          <w:b/>
          <w:color w:val="000000"/>
          <w:highlight w:val="yellow"/>
        </w:rPr>
      </w:pPr>
      <w:r w:rsidRPr="00605F7D">
        <w:rPr>
          <w:color w:val="000000"/>
          <w:highlight w:val="yellow"/>
        </w:rPr>
        <w:t>Should be 3-8 seconds, depending on level of question</w:t>
      </w:r>
    </w:p>
    <w:p w14:paraId="6B6A9198" w14:textId="77777777" w:rsidR="00605F7D" w:rsidRPr="00605F7D" w:rsidRDefault="00605F7D" w:rsidP="00605F7D">
      <w:pPr>
        <w:numPr>
          <w:ilvl w:val="0"/>
          <w:numId w:val="4"/>
        </w:numPr>
        <w:pBdr>
          <w:top w:val="nil"/>
          <w:left w:val="nil"/>
          <w:bottom w:val="nil"/>
          <w:right w:val="nil"/>
          <w:between w:val="nil"/>
        </w:pBdr>
        <w:rPr>
          <w:b/>
          <w:color w:val="000000"/>
          <w:highlight w:val="yellow"/>
        </w:rPr>
      </w:pPr>
      <w:r w:rsidRPr="00605F7D">
        <w:rPr>
          <w:color w:val="000000"/>
          <w:highlight w:val="yellow"/>
        </w:rPr>
        <w:t>Improves equitable distribution and responses from culturally/racially diverse students</w:t>
      </w:r>
    </w:p>
    <w:p w14:paraId="726076AB" w14:textId="434291A1" w:rsidR="00605F7D" w:rsidRPr="00605F7D" w:rsidRDefault="00605F7D" w:rsidP="00605F7D">
      <w:pPr>
        <w:numPr>
          <w:ilvl w:val="0"/>
          <w:numId w:val="4"/>
        </w:numPr>
        <w:pBdr>
          <w:top w:val="nil"/>
          <w:left w:val="nil"/>
          <w:bottom w:val="nil"/>
          <w:right w:val="nil"/>
          <w:between w:val="nil"/>
        </w:pBdr>
        <w:rPr>
          <w:b/>
          <w:color w:val="000000"/>
          <w:highlight w:val="yellow"/>
        </w:rPr>
      </w:pPr>
      <w:r w:rsidRPr="00605F7D">
        <w:rPr>
          <w:color w:val="000000"/>
          <w:highlight w:val="yellow"/>
        </w:rPr>
        <w:t>Students give longer and deeper responses</w:t>
      </w:r>
    </w:p>
    <w:p w14:paraId="17BE75A6" w14:textId="77777777" w:rsidR="00605F7D" w:rsidRPr="00605F7D" w:rsidRDefault="00605F7D" w:rsidP="00605F7D">
      <w:pPr>
        <w:numPr>
          <w:ilvl w:val="0"/>
          <w:numId w:val="4"/>
        </w:numPr>
        <w:pBdr>
          <w:top w:val="nil"/>
          <w:left w:val="nil"/>
          <w:bottom w:val="nil"/>
          <w:right w:val="nil"/>
          <w:between w:val="nil"/>
        </w:pBdr>
        <w:rPr>
          <w:b/>
          <w:color w:val="000000"/>
          <w:highlight w:val="yellow"/>
        </w:rPr>
      </w:pPr>
      <w:r w:rsidRPr="00605F7D">
        <w:rPr>
          <w:color w:val="000000"/>
          <w:highlight w:val="yellow"/>
        </w:rPr>
        <w:t>Used in conjunction with Think-Pair-Share, gives student rehearsal time</w:t>
      </w:r>
    </w:p>
    <w:p w14:paraId="00B415FC" w14:textId="77777777" w:rsidR="00605F7D" w:rsidRPr="00605F7D" w:rsidRDefault="00605F7D" w:rsidP="00605F7D">
      <w:pPr>
        <w:numPr>
          <w:ilvl w:val="0"/>
          <w:numId w:val="4"/>
        </w:numPr>
        <w:pBdr>
          <w:top w:val="nil"/>
          <w:left w:val="nil"/>
          <w:bottom w:val="nil"/>
          <w:right w:val="nil"/>
          <w:between w:val="nil"/>
        </w:pBdr>
        <w:rPr>
          <w:b/>
          <w:color w:val="000000"/>
          <w:highlight w:val="yellow"/>
        </w:rPr>
      </w:pPr>
      <w:r w:rsidRPr="00605F7D">
        <w:rPr>
          <w:color w:val="000000"/>
          <w:highlight w:val="yellow"/>
        </w:rPr>
        <w:t>Voluntary participation increases; fewer students fail to respond</w:t>
      </w:r>
    </w:p>
    <w:p w14:paraId="6BD9A5E7" w14:textId="77777777" w:rsidR="00605F7D" w:rsidRPr="00605F7D" w:rsidRDefault="00605F7D" w:rsidP="00605F7D">
      <w:pPr>
        <w:pBdr>
          <w:top w:val="nil"/>
          <w:left w:val="nil"/>
          <w:bottom w:val="nil"/>
          <w:right w:val="nil"/>
          <w:between w:val="nil"/>
        </w:pBdr>
        <w:ind w:left="720"/>
        <w:rPr>
          <w:b/>
          <w:color w:val="000000"/>
          <w:highlight w:val="yellow"/>
        </w:rPr>
      </w:pPr>
    </w:p>
    <w:p w14:paraId="55BAC8EA" w14:textId="77777777" w:rsidR="00605F7D" w:rsidRDefault="00605F7D">
      <w:pPr>
        <w:rPr>
          <w:b/>
          <w:bCs/>
          <w:sz w:val="22"/>
          <w:szCs w:val="22"/>
        </w:rPr>
      </w:pPr>
    </w:p>
    <w:p w14:paraId="31ECCFC8" w14:textId="77777777" w:rsidR="003A68BA" w:rsidRDefault="003A68BA">
      <w:pPr>
        <w:rPr>
          <w:b/>
          <w:sz w:val="32"/>
          <w:szCs w:val="32"/>
        </w:rPr>
      </w:pPr>
      <w:r>
        <w:rPr>
          <w:b/>
          <w:sz w:val="32"/>
          <w:szCs w:val="32"/>
        </w:rPr>
        <w:br w:type="page"/>
      </w:r>
    </w:p>
    <w:p w14:paraId="6746AC2B" w14:textId="77777777" w:rsidR="00C10164" w:rsidRDefault="00C10164" w:rsidP="00E14D68">
      <w:pPr>
        <w:jc w:val="center"/>
        <w:rPr>
          <w:b/>
          <w:sz w:val="32"/>
          <w:szCs w:val="32"/>
        </w:rPr>
      </w:pPr>
    </w:p>
    <w:p w14:paraId="0003435F" w14:textId="70F0F728" w:rsidR="00E14D68" w:rsidRDefault="00E14D68" w:rsidP="00E14D68">
      <w:pPr>
        <w:jc w:val="center"/>
        <w:rPr>
          <w:b/>
          <w:sz w:val="32"/>
          <w:szCs w:val="32"/>
        </w:rPr>
      </w:pPr>
      <w:r>
        <w:rPr>
          <w:b/>
          <w:sz w:val="32"/>
          <w:szCs w:val="32"/>
        </w:rPr>
        <w:t>USEFUL TEACHER QUESTION “TREE”</w:t>
      </w:r>
    </w:p>
    <w:p w14:paraId="1023BBC5" w14:textId="77777777" w:rsidR="00E14D68" w:rsidRDefault="00E14D68" w:rsidP="00C10164">
      <w:pPr>
        <w:rPr>
          <w:b/>
        </w:rPr>
      </w:pPr>
    </w:p>
    <w:tbl>
      <w:tblPr>
        <w:tblStyle w:val="a3"/>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1604"/>
        <w:gridCol w:w="1604"/>
        <w:gridCol w:w="1604"/>
        <w:gridCol w:w="1604"/>
        <w:gridCol w:w="1605"/>
      </w:tblGrid>
      <w:tr w:rsidR="00E14D68" w14:paraId="64B6187E" w14:textId="77777777" w:rsidTr="0043391B">
        <w:tc>
          <w:tcPr>
            <w:tcW w:w="1604" w:type="dxa"/>
            <w:shd w:val="clear" w:color="auto" w:fill="FFE599"/>
          </w:tcPr>
          <w:p w14:paraId="45E73BAC" w14:textId="77777777" w:rsidR="00E14D68" w:rsidRDefault="00E14D68" w:rsidP="0043391B">
            <w:pPr>
              <w:jc w:val="center"/>
              <w:rPr>
                <w:b/>
              </w:rPr>
            </w:pPr>
            <w:r>
              <w:rPr>
                <w:b/>
              </w:rPr>
              <w:t>WHAT</w:t>
            </w:r>
          </w:p>
          <w:p w14:paraId="52E91DC9" w14:textId="77777777" w:rsidR="00E14D68" w:rsidRDefault="00E14D68" w:rsidP="0043391B">
            <w:pPr>
              <w:jc w:val="center"/>
              <w:rPr>
                <w:b/>
              </w:rPr>
            </w:pPr>
            <w:r>
              <w:rPr>
                <w:b/>
              </w:rPr>
              <w:t>IS?</w:t>
            </w:r>
          </w:p>
          <w:p w14:paraId="54287BDD" w14:textId="77777777" w:rsidR="00E14D68" w:rsidRDefault="00E14D68" w:rsidP="0043391B">
            <w:pPr>
              <w:jc w:val="center"/>
              <w:rPr>
                <w:b/>
              </w:rPr>
            </w:pPr>
          </w:p>
        </w:tc>
        <w:tc>
          <w:tcPr>
            <w:tcW w:w="1604" w:type="dxa"/>
            <w:shd w:val="clear" w:color="auto" w:fill="FF880C"/>
          </w:tcPr>
          <w:p w14:paraId="3024B0F1" w14:textId="77777777" w:rsidR="00E14D68" w:rsidRDefault="00E14D68" w:rsidP="0043391B">
            <w:pPr>
              <w:jc w:val="center"/>
              <w:rPr>
                <w:b/>
              </w:rPr>
            </w:pPr>
            <w:r>
              <w:rPr>
                <w:b/>
              </w:rPr>
              <w:t>WHERE IS?</w:t>
            </w:r>
          </w:p>
          <w:p w14:paraId="0AA4D75C" w14:textId="77777777" w:rsidR="00E14D68" w:rsidRDefault="00E14D68" w:rsidP="0043391B">
            <w:pPr>
              <w:jc w:val="center"/>
              <w:rPr>
                <w:b/>
              </w:rPr>
            </w:pPr>
            <w:r>
              <w:rPr>
                <w:b/>
              </w:rPr>
              <w:t>WHEN IS ?</w:t>
            </w:r>
          </w:p>
        </w:tc>
        <w:tc>
          <w:tcPr>
            <w:tcW w:w="1604" w:type="dxa"/>
            <w:shd w:val="clear" w:color="auto" w:fill="00B050"/>
          </w:tcPr>
          <w:p w14:paraId="70E694AC" w14:textId="77777777" w:rsidR="00E14D68" w:rsidRDefault="00E14D68" w:rsidP="0043391B">
            <w:pPr>
              <w:jc w:val="center"/>
              <w:rPr>
                <w:b/>
              </w:rPr>
            </w:pPr>
            <w:r>
              <w:rPr>
                <w:b/>
              </w:rPr>
              <w:t>WHO IS?</w:t>
            </w:r>
          </w:p>
        </w:tc>
        <w:tc>
          <w:tcPr>
            <w:tcW w:w="1604" w:type="dxa"/>
            <w:shd w:val="clear" w:color="auto" w:fill="8EAADB"/>
          </w:tcPr>
          <w:p w14:paraId="58E289C9" w14:textId="77777777" w:rsidR="00E14D68" w:rsidRDefault="00E14D68" w:rsidP="0043391B">
            <w:pPr>
              <w:jc w:val="center"/>
              <w:rPr>
                <w:b/>
              </w:rPr>
            </w:pPr>
            <w:r>
              <w:rPr>
                <w:b/>
              </w:rPr>
              <w:t>WHICH IS?</w:t>
            </w:r>
          </w:p>
        </w:tc>
        <w:tc>
          <w:tcPr>
            <w:tcW w:w="1604" w:type="dxa"/>
            <w:shd w:val="clear" w:color="auto" w:fill="EFBAFF"/>
          </w:tcPr>
          <w:p w14:paraId="05CCD53D" w14:textId="77777777" w:rsidR="00E14D68" w:rsidRDefault="00E14D68" w:rsidP="0043391B">
            <w:pPr>
              <w:jc w:val="center"/>
              <w:rPr>
                <w:b/>
              </w:rPr>
            </w:pPr>
            <w:r>
              <w:rPr>
                <w:b/>
              </w:rPr>
              <w:t>WHY IS?</w:t>
            </w:r>
          </w:p>
        </w:tc>
        <w:tc>
          <w:tcPr>
            <w:tcW w:w="1605" w:type="dxa"/>
            <w:shd w:val="clear" w:color="auto" w:fill="9934ED"/>
          </w:tcPr>
          <w:p w14:paraId="1E1D4A3F" w14:textId="77777777" w:rsidR="00E14D68" w:rsidRDefault="00E14D68" w:rsidP="0043391B">
            <w:pPr>
              <w:jc w:val="center"/>
              <w:rPr>
                <w:b/>
              </w:rPr>
            </w:pPr>
            <w:r>
              <w:rPr>
                <w:b/>
              </w:rPr>
              <w:t>HOW IS?</w:t>
            </w:r>
          </w:p>
        </w:tc>
      </w:tr>
      <w:tr w:rsidR="00E14D68" w14:paraId="44185178" w14:textId="77777777" w:rsidTr="0043391B">
        <w:tc>
          <w:tcPr>
            <w:tcW w:w="1604" w:type="dxa"/>
            <w:shd w:val="clear" w:color="auto" w:fill="FFE599"/>
          </w:tcPr>
          <w:p w14:paraId="38D69029" w14:textId="77777777" w:rsidR="00E14D68" w:rsidRDefault="00E14D68" w:rsidP="0043391B">
            <w:pPr>
              <w:jc w:val="center"/>
              <w:rPr>
                <w:b/>
              </w:rPr>
            </w:pPr>
            <w:r>
              <w:rPr>
                <w:b/>
              </w:rPr>
              <w:t>WHAT</w:t>
            </w:r>
          </w:p>
          <w:p w14:paraId="1A654E70" w14:textId="77777777" w:rsidR="00E14D68" w:rsidRDefault="00E14D68" w:rsidP="0043391B">
            <w:pPr>
              <w:jc w:val="center"/>
              <w:rPr>
                <w:b/>
              </w:rPr>
            </w:pPr>
            <w:r>
              <w:rPr>
                <w:b/>
              </w:rPr>
              <w:t>DID?</w:t>
            </w:r>
          </w:p>
          <w:p w14:paraId="3B7ED47D" w14:textId="77777777" w:rsidR="00E14D68" w:rsidRDefault="00E14D68" w:rsidP="0043391B">
            <w:pPr>
              <w:jc w:val="center"/>
              <w:rPr>
                <w:b/>
              </w:rPr>
            </w:pPr>
          </w:p>
        </w:tc>
        <w:tc>
          <w:tcPr>
            <w:tcW w:w="1604" w:type="dxa"/>
            <w:shd w:val="clear" w:color="auto" w:fill="FF880C"/>
          </w:tcPr>
          <w:p w14:paraId="0BAA82ED" w14:textId="77777777" w:rsidR="00E14D68" w:rsidRDefault="00E14D68" w:rsidP="0043391B">
            <w:pPr>
              <w:jc w:val="center"/>
              <w:rPr>
                <w:b/>
              </w:rPr>
            </w:pPr>
            <w:r>
              <w:rPr>
                <w:b/>
              </w:rPr>
              <w:t>WHERE DID?</w:t>
            </w:r>
          </w:p>
          <w:p w14:paraId="276D6476" w14:textId="77777777" w:rsidR="00E14D68" w:rsidRDefault="00E14D68" w:rsidP="0043391B">
            <w:pPr>
              <w:jc w:val="center"/>
              <w:rPr>
                <w:b/>
              </w:rPr>
            </w:pPr>
            <w:r>
              <w:rPr>
                <w:b/>
              </w:rPr>
              <w:t>WHEN DID?</w:t>
            </w:r>
          </w:p>
        </w:tc>
        <w:tc>
          <w:tcPr>
            <w:tcW w:w="1604" w:type="dxa"/>
            <w:shd w:val="clear" w:color="auto" w:fill="00B050"/>
          </w:tcPr>
          <w:p w14:paraId="2AB3DCB5" w14:textId="77777777" w:rsidR="00E14D68" w:rsidRDefault="00E14D68" w:rsidP="0043391B">
            <w:pPr>
              <w:jc w:val="center"/>
              <w:rPr>
                <w:b/>
              </w:rPr>
            </w:pPr>
            <w:r>
              <w:rPr>
                <w:b/>
              </w:rPr>
              <w:t>WHO DID?</w:t>
            </w:r>
          </w:p>
        </w:tc>
        <w:tc>
          <w:tcPr>
            <w:tcW w:w="1604" w:type="dxa"/>
            <w:shd w:val="clear" w:color="auto" w:fill="8EAADB"/>
          </w:tcPr>
          <w:p w14:paraId="5126DD6D" w14:textId="77777777" w:rsidR="00E14D68" w:rsidRDefault="00E14D68" w:rsidP="0043391B">
            <w:pPr>
              <w:jc w:val="center"/>
              <w:rPr>
                <w:b/>
              </w:rPr>
            </w:pPr>
            <w:r>
              <w:rPr>
                <w:b/>
              </w:rPr>
              <w:t>WHICH DID?</w:t>
            </w:r>
          </w:p>
        </w:tc>
        <w:tc>
          <w:tcPr>
            <w:tcW w:w="1604" w:type="dxa"/>
            <w:shd w:val="clear" w:color="auto" w:fill="EFBAFF"/>
          </w:tcPr>
          <w:p w14:paraId="5B0977FC" w14:textId="77777777" w:rsidR="00E14D68" w:rsidRDefault="00E14D68" w:rsidP="0043391B">
            <w:pPr>
              <w:jc w:val="center"/>
              <w:rPr>
                <w:b/>
              </w:rPr>
            </w:pPr>
            <w:r>
              <w:rPr>
                <w:b/>
              </w:rPr>
              <w:t>WHY DID?</w:t>
            </w:r>
          </w:p>
        </w:tc>
        <w:tc>
          <w:tcPr>
            <w:tcW w:w="1605" w:type="dxa"/>
            <w:shd w:val="clear" w:color="auto" w:fill="9934ED"/>
          </w:tcPr>
          <w:p w14:paraId="154CF323" w14:textId="77777777" w:rsidR="00E14D68" w:rsidRDefault="00E14D68" w:rsidP="0043391B">
            <w:pPr>
              <w:jc w:val="center"/>
              <w:rPr>
                <w:b/>
              </w:rPr>
            </w:pPr>
            <w:r>
              <w:rPr>
                <w:b/>
              </w:rPr>
              <w:t>HOW DID?</w:t>
            </w:r>
          </w:p>
        </w:tc>
      </w:tr>
      <w:tr w:rsidR="00E14D68" w14:paraId="2D0095D9" w14:textId="77777777" w:rsidTr="0043391B">
        <w:tc>
          <w:tcPr>
            <w:tcW w:w="1604" w:type="dxa"/>
            <w:shd w:val="clear" w:color="auto" w:fill="FFE599"/>
          </w:tcPr>
          <w:p w14:paraId="73FA3491" w14:textId="77777777" w:rsidR="00E14D68" w:rsidRDefault="00E14D68" w:rsidP="0043391B">
            <w:pPr>
              <w:jc w:val="center"/>
              <w:rPr>
                <w:b/>
              </w:rPr>
            </w:pPr>
            <w:r>
              <w:rPr>
                <w:b/>
              </w:rPr>
              <w:t>WHAT</w:t>
            </w:r>
          </w:p>
          <w:p w14:paraId="60BFA5EB" w14:textId="77777777" w:rsidR="00E14D68" w:rsidRDefault="00E14D68" w:rsidP="0043391B">
            <w:pPr>
              <w:jc w:val="center"/>
              <w:rPr>
                <w:b/>
              </w:rPr>
            </w:pPr>
            <w:r>
              <w:rPr>
                <w:b/>
              </w:rPr>
              <w:t>CAN?</w:t>
            </w:r>
          </w:p>
          <w:p w14:paraId="334D2354" w14:textId="77777777" w:rsidR="00E14D68" w:rsidRDefault="00E14D68" w:rsidP="0043391B">
            <w:pPr>
              <w:jc w:val="center"/>
              <w:rPr>
                <w:b/>
              </w:rPr>
            </w:pPr>
          </w:p>
        </w:tc>
        <w:tc>
          <w:tcPr>
            <w:tcW w:w="1604" w:type="dxa"/>
            <w:shd w:val="clear" w:color="auto" w:fill="FF880C"/>
          </w:tcPr>
          <w:p w14:paraId="31512A21" w14:textId="77777777" w:rsidR="00E14D68" w:rsidRDefault="00E14D68" w:rsidP="0043391B">
            <w:pPr>
              <w:jc w:val="center"/>
              <w:rPr>
                <w:b/>
              </w:rPr>
            </w:pPr>
            <w:r>
              <w:rPr>
                <w:b/>
              </w:rPr>
              <w:t>WHERE CAN?</w:t>
            </w:r>
          </w:p>
          <w:p w14:paraId="11C9FAF3" w14:textId="77777777" w:rsidR="00E14D68" w:rsidRDefault="00E14D68" w:rsidP="0043391B">
            <w:pPr>
              <w:jc w:val="center"/>
              <w:rPr>
                <w:b/>
              </w:rPr>
            </w:pPr>
            <w:r>
              <w:rPr>
                <w:b/>
              </w:rPr>
              <w:t>WHEN CAN?</w:t>
            </w:r>
          </w:p>
        </w:tc>
        <w:tc>
          <w:tcPr>
            <w:tcW w:w="1604" w:type="dxa"/>
            <w:shd w:val="clear" w:color="auto" w:fill="00B050"/>
          </w:tcPr>
          <w:p w14:paraId="0CACF048" w14:textId="77777777" w:rsidR="00E14D68" w:rsidRDefault="00E14D68" w:rsidP="0043391B">
            <w:pPr>
              <w:jc w:val="center"/>
              <w:rPr>
                <w:b/>
              </w:rPr>
            </w:pPr>
            <w:r>
              <w:rPr>
                <w:b/>
              </w:rPr>
              <w:t>WHO CAN?</w:t>
            </w:r>
          </w:p>
        </w:tc>
        <w:tc>
          <w:tcPr>
            <w:tcW w:w="1604" w:type="dxa"/>
            <w:shd w:val="clear" w:color="auto" w:fill="8EAADB"/>
          </w:tcPr>
          <w:p w14:paraId="618AAFE1" w14:textId="77777777" w:rsidR="00E14D68" w:rsidRDefault="00E14D68" w:rsidP="0043391B">
            <w:pPr>
              <w:jc w:val="center"/>
              <w:rPr>
                <w:b/>
              </w:rPr>
            </w:pPr>
            <w:r>
              <w:rPr>
                <w:b/>
              </w:rPr>
              <w:t>WHICH CAN?</w:t>
            </w:r>
          </w:p>
        </w:tc>
        <w:tc>
          <w:tcPr>
            <w:tcW w:w="1604" w:type="dxa"/>
            <w:shd w:val="clear" w:color="auto" w:fill="EFBAFF"/>
          </w:tcPr>
          <w:p w14:paraId="208A2DA5" w14:textId="77777777" w:rsidR="00E14D68" w:rsidRDefault="00E14D68" w:rsidP="0043391B">
            <w:pPr>
              <w:jc w:val="center"/>
              <w:rPr>
                <w:b/>
              </w:rPr>
            </w:pPr>
            <w:r>
              <w:rPr>
                <w:b/>
              </w:rPr>
              <w:t>WHY CAN?</w:t>
            </w:r>
          </w:p>
        </w:tc>
        <w:tc>
          <w:tcPr>
            <w:tcW w:w="1605" w:type="dxa"/>
            <w:shd w:val="clear" w:color="auto" w:fill="9934ED"/>
          </w:tcPr>
          <w:p w14:paraId="7005E3C9" w14:textId="77777777" w:rsidR="00E14D68" w:rsidRDefault="00E14D68" w:rsidP="0043391B">
            <w:pPr>
              <w:jc w:val="center"/>
              <w:rPr>
                <w:b/>
              </w:rPr>
            </w:pPr>
            <w:r>
              <w:rPr>
                <w:b/>
              </w:rPr>
              <w:t>HOW CAN?</w:t>
            </w:r>
          </w:p>
        </w:tc>
      </w:tr>
      <w:tr w:rsidR="00E14D68" w14:paraId="2A0AEFE3" w14:textId="77777777" w:rsidTr="0043391B">
        <w:tc>
          <w:tcPr>
            <w:tcW w:w="1604" w:type="dxa"/>
            <w:shd w:val="clear" w:color="auto" w:fill="FFE599"/>
          </w:tcPr>
          <w:p w14:paraId="0A817B2E" w14:textId="77777777" w:rsidR="00E14D68" w:rsidRDefault="00E14D68" w:rsidP="0043391B">
            <w:pPr>
              <w:jc w:val="center"/>
              <w:rPr>
                <w:b/>
              </w:rPr>
            </w:pPr>
            <w:r>
              <w:rPr>
                <w:b/>
              </w:rPr>
              <w:t>WHAT WOULD?</w:t>
            </w:r>
          </w:p>
        </w:tc>
        <w:tc>
          <w:tcPr>
            <w:tcW w:w="1604" w:type="dxa"/>
            <w:shd w:val="clear" w:color="auto" w:fill="FF880C"/>
          </w:tcPr>
          <w:p w14:paraId="245F42EB" w14:textId="77777777" w:rsidR="00E14D68" w:rsidRDefault="00E14D68" w:rsidP="0043391B">
            <w:pPr>
              <w:jc w:val="center"/>
              <w:rPr>
                <w:b/>
              </w:rPr>
            </w:pPr>
            <w:r>
              <w:rPr>
                <w:b/>
              </w:rPr>
              <w:t>WHERE WOULD?</w:t>
            </w:r>
          </w:p>
          <w:p w14:paraId="7596F57A" w14:textId="77777777" w:rsidR="00E14D68" w:rsidRDefault="00E14D68" w:rsidP="0043391B">
            <w:pPr>
              <w:jc w:val="center"/>
              <w:rPr>
                <w:b/>
              </w:rPr>
            </w:pPr>
            <w:r>
              <w:rPr>
                <w:b/>
              </w:rPr>
              <w:t>WHEN WOULD?</w:t>
            </w:r>
          </w:p>
        </w:tc>
        <w:tc>
          <w:tcPr>
            <w:tcW w:w="1604" w:type="dxa"/>
            <w:shd w:val="clear" w:color="auto" w:fill="00B050"/>
          </w:tcPr>
          <w:p w14:paraId="3B544DCB" w14:textId="77777777" w:rsidR="00E14D68" w:rsidRDefault="00E14D68" w:rsidP="0043391B">
            <w:pPr>
              <w:jc w:val="center"/>
              <w:rPr>
                <w:b/>
              </w:rPr>
            </w:pPr>
            <w:r>
              <w:rPr>
                <w:b/>
              </w:rPr>
              <w:t>WHO WOULD?</w:t>
            </w:r>
          </w:p>
        </w:tc>
        <w:tc>
          <w:tcPr>
            <w:tcW w:w="1604" w:type="dxa"/>
            <w:shd w:val="clear" w:color="auto" w:fill="8EAADB"/>
          </w:tcPr>
          <w:p w14:paraId="2C3943FB" w14:textId="77777777" w:rsidR="00E14D68" w:rsidRDefault="00E14D68" w:rsidP="0043391B">
            <w:pPr>
              <w:jc w:val="center"/>
              <w:rPr>
                <w:b/>
              </w:rPr>
            </w:pPr>
            <w:r>
              <w:rPr>
                <w:b/>
              </w:rPr>
              <w:t>WHICH</w:t>
            </w:r>
          </w:p>
          <w:p w14:paraId="2BF1C8DB" w14:textId="77777777" w:rsidR="00E14D68" w:rsidRDefault="00E14D68" w:rsidP="0043391B">
            <w:pPr>
              <w:jc w:val="center"/>
              <w:rPr>
                <w:b/>
              </w:rPr>
            </w:pPr>
            <w:r>
              <w:rPr>
                <w:b/>
              </w:rPr>
              <w:t>WOULD?</w:t>
            </w:r>
          </w:p>
        </w:tc>
        <w:tc>
          <w:tcPr>
            <w:tcW w:w="1604" w:type="dxa"/>
            <w:shd w:val="clear" w:color="auto" w:fill="EFBAFF"/>
          </w:tcPr>
          <w:p w14:paraId="75B336C6" w14:textId="77777777" w:rsidR="00E14D68" w:rsidRDefault="00E14D68" w:rsidP="0043391B">
            <w:pPr>
              <w:jc w:val="center"/>
              <w:rPr>
                <w:b/>
              </w:rPr>
            </w:pPr>
            <w:r>
              <w:rPr>
                <w:b/>
              </w:rPr>
              <w:t>WHY</w:t>
            </w:r>
          </w:p>
          <w:p w14:paraId="77493320" w14:textId="77777777" w:rsidR="00E14D68" w:rsidRDefault="00E14D68" w:rsidP="0043391B">
            <w:pPr>
              <w:jc w:val="center"/>
              <w:rPr>
                <w:b/>
              </w:rPr>
            </w:pPr>
            <w:r>
              <w:rPr>
                <w:b/>
              </w:rPr>
              <w:t>WOULD?</w:t>
            </w:r>
          </w:p>
        </w:tc>
        <w:tc>
          <w:tcPr>
            <w:tcW w:w="1605" w:type="dxa"/>
            <w:shd w:val="clear" w:color="auto" w:fill="9934ED"/>
          </w:tcPr>
          <w:p w14:paraId="4E3B53BA" w14:textId="77777777" w:rsidR="00E14D68" w:rsidRDefault="00E14D68" w:rsidP="0043391B">
            <w:pPr>
              <w:jc w:val="center"/>
              <w:rPr>
                <w:b/>
              </w:rPr>
            </w:pPr>
            <w:r>
              <w:rPr>
                <w:b/>
              </w:rPr>
              <w:t>HOW</w:t>
            </w:r>
          </w:p>
          <w:p w14:paraId="5507DF36" w14:textId="77777777" w:rsidR="00E14D68" w:rsidRDefault="00E14D68" w:rsidP="0043391B">
            <w:pPr>
              <w:jc w:val="center"/>
              <w:rPr>
                <w:b/>
              </w:rPr>
            </w:pPr>
            <w:r>
              <w:rPr>
                <w:b/>
              </w:rPr>
              <w:t>WOULD?</w:t>
            </w:r>
          </w:p>
        </w:tc>
      </w:tr>
      <w:tr w:rsidR="00E14D68" w14:paraId="2A4E4BA1" w14:textId="77777777" w:rsidTr="0043391B">
        <w:tc>
          <w:tcPr>
            <w:tcW w:w="1604" w:type="dxa"/>
            <w:shd w:val="clear" w:color="auto" w:fill="FFE599"/>
          </w:tcPr>
          <w:p w14:paraId="00A1A612" w14:textId="77777777" w:rsidR="00E14D68" w:rsidRDefault="00E14D68" w:rsidP="0043391B">
            <w:pPr>
              <w:jc w:val="center"/>
              <w:rPr>
                <w:b/>
              </w:rPr>
            </w:pPr>
            <w:r>
              <w:rPr>
                <w:b/>
              </w:rPr>
              <w:t>WHAT</w:t>
            </w:r>
          </w:p>
          <w:p w14:paraId="546CA268" w14:textId="77777777" w:rsidR="00E14D68" w:rsidRDefault="00E14D68" w:rsidP="0043391B">
            <w:pPr>
              <w:jc w:val="center"/>
              <w:rPr>
                <w:b/>
              </w:rPr>
            </w:pPr>
            <w:r>
              <w:rPr>
                <w:b/>
              </w:rPr>
              <w:t>WILL?</w:t>
            </w:r>
          </w:p>
        </w:tc>
        <w:tc>
          <w:tcPr>
            <w:tcW w:w="1604" w:type="dxa"/>
            <w:shd w:val="clear" w:color="auto" w:fill="FF880C"/>
          </w:tcPr>
          <w:p w14:paraId="669F4D84" w14:textId="77777777" w:rsidR="00E14D68" w:rsidRDefault="00E14D68" w:rsidP="0043391B">
            <w:pPr>
              <w:jc w:val="center"/>
              <w:rPr>
                <w:b/>
              </w:rPr>
            </w:pPr>
            <w:r>
              <w:rPr>
                <w:b/>
              </w:rPr>
              <w:t>WHERE WILL?</w:t>
            </w:r>
          </w:p>
          <w:p w14:paraId="086DAF2D" w14:textId="77777777" w:rsidR="00E14D68" w:rsidRDefault="00E14D68" w:rsidP="0043391B">
            <w:pPr>
              <w:jc w:val="center"/>
              <w:rPr>
                <w:b/>
              </w:rPr>
            </w:pPr>
            <w:r>
              <w:rPr>
                <w:b/>
              </w:rPr>
              <w:t>WHEN</w:t>
            </w:r>
          </w:p>
          <w:p w14:paraId="72E60C3D" w14:textId="77777777" w:rsidR="00E14D68" w:rsidRDefault="00E14D68" w:rsidP="0043391B">
            <w:pPr>
              <w:jc w:val="center"/>
              <w:rPr>
                <w:b/>
              </w:rPr>
            </w:pPr>
            <w:r>
              <w:rPr>
                <w:b/>
              </w:rPr>
              <w:t>WOULD?</w:t>
            </w:r>
          </w:p>
        </w:tc>
        <w:tc>
          <w:tcPr>
            <w:tcW w:w="1604" w:type="dxa"/>
            <w:shd w:val="clear" w:color="auto" w:fill="00B050"/>
          </w:tcPr>
          <w:p w14:paraId="7E707784" w14:textId="77777777" w:rsidR="00E14D68" w:rsidRDefault="00E14D68" w:rsidP="0043391B">
            <w:pPr>
              <w:jc w:val="center"/>
              <w:rPr>
                <w:b/>
              </w:rPr>
            </w:pPr>
            <w:r>
              <w:rPr>
                <w:b/>
              </w:rPr>
              <w:t>WHO</w:t>
            </w:r>
          </w:p>
          <w:p w14:paraId="3BA610CB" w14:textId="77777777" w:rsidR="00E14D68" w:rsidRDefault="00E14D68" w:rsidP="0043391B">
            <w:pPr>
              <w:jc w:val="center"/>
              <w:rPr>
                <w:b/>
              </w:rPr>
            </w:pPr>
            <w:r>
              <w:rPr>
                <w:b/>
              </w:rPr>
              <w:t>WILL?</w:t>
            </w:r>
          </w:p>
        </w:tc>
        <w:tc>
          <w:tcPr>
            <w:tcW w:w="1604" w:type="dxa"/>
            <w:shd w:val="clear" w:color="auto" w:fill="8EAADB"/>
          </w:tcPr>
          <w:p w14:paraId="6CDF0FBD" w14:textId="77777777" w:rsidR="00E14D68" w:rsidRDefault="00E14D68" w:rsidP="0043391B">
            <w:pPr>
              <w:jc w:val="center"/>
              <w:rPr>
                <w:b/>
              </w:rPr>
            </w:pPr>
            <w:r>
              <w:rPr>
                <w:b/>
              </w:rPr>
              <w:t>WHICH</w:t>
            </w:r>
          </w:p>
          <w:p w14:paraId="446BB740" w14:textId="77777777" w:rsidR="00E14D68" w:rsidRDefault="00E14D68" w:rsidP="0043391B">
            <w:pPr>
              <w:jc w:val="center"/>
              <w:rPr>
                <w:b/>
              </w:rPr>
            </w:pPr>
            <w:r>
              <w:rPr>
                <w:b/>
              </w:rPr>
              <w:t>WILL</w:t>
            </w:r>
          </w:p>
        </w:tc>
        <w:tc>
          <w:tcPr>
            <w:tcW w:w="1604" w:type="dxa"/>
            <w:shd w:val="clear" w:color="auto" w:fill="EFBAFF"/>
          </w:tcPr>
          <w:p w14:paraId="7361FA2C" w14:textId="77777777" w:rsidR="00E14D68" w:rsidRDefault="00E14D68" w:rsidP="0043391B">
            <w:pPr>
              <w:jc w:val="center"/>
              <w:rPr>
                <w:b/>
              </w:rPr>
            </w:pPr>
            <w:r>
              <w:rPr>
                <w:b/>
              </w:rPr>
              <w:t>WHY</w:t>
            </w:r>
          </w:p>
          <w:p w14:paraId="10C767B8" w14:textId="77777777" w:rsidR="00E14D68" w:rsidRDefault="00E14D68" w:rsidP="0043391B">
            <w:pPr>
              <w:jc w:val="center"/>
              <w:rPr>
                <w:b/>
              </w:rPr>
            </w:pPr>
            <w:r>
              <w:rPr>
                <w:b/>
              </w:rPr>
              <w:t>WILL?</w:t>
            </w:r>
          </w:p>
        </w:tc>
        <w:tc>
          <w:tcPr>
            <w:tcW w:w="1605" w:type="dxa"/>
            <w:shd w:val="clear" w:color="auto" w:fill="9934ED"/>
          </w:tcPr>
          <w:p w14:paraId="4CE2A987" w14:textId="77777777" w:rsidR="00E14D68" w:rsidRDefault="00E14D68" w:rsidP="0043391B">
            <w:pPr>
              <w:jc w:val="center"/>
              <w:rPr>
                <w:b/>
              </w:rPr>
            </w:pPr>
            <w:r>
              <w:rPr>
                <w:b/>
              </w:rPr>
              <w:t>HOW</w:t>
            </w:r>
          </w:p>
          <w:p w14:paraId="2E8E75EA" w14:textId="77777777" w:rsidR="00E14D68" w:rsidRDefault="00E14D68" w:rsidP="0043391B">
            <w:pPr>
              <w:jc w:val="center"/>
              <w:rPr>
                <w:b/>
              </w:rPr>
            </w:pPr>
            <w:r>
              <w:rPr>
                <w:b/>
              </w:rPr>
              <w:t>WILL?</w:t>
            </w:r>
          </w:p>
        </w:tc>
      </w:tr>
      <w:tr w:rsidR="00E14D68" w14:paraId="69E50A4B" w14:textId="77777777" w:rsidTr="0043391B">
        <w:tc>
          <w:tcPr>
            <w:tcW w:w="1604" w:type="dxa"/>
            <w:shd w:val="clear" w:color="auto" w:fill="FFE599"/>
          </w:tcPr>
          <w:p w14:paraId="18B82D1E" w14:textId="77777777" w:rsidR="00E14D68" w:rsidRDefault="00E14D68" w:rsidP="0043391B">
            <w:pPr>
              <w:jc w:val="center"/>
              <w:rPr>
                <w:b/>
              </w:rPr>
            </w:pPr>
            <w:r>
              <w:rPr>
                <w:b/>
              </w:rPr>
              <w:t>WHAT MIGHT?</w:t>
            </w:r>
          </w:p>
        </w:tc>
        <w:tc>
          <w:tcPr>
            <w:tcW w:w="1604" w:type="dxa"/>
            <w:shd w:val="clear" w:color="auto" w:fill="FF880C"/>
          </w:tcPr>
          <w:p w14:paraId="6CA79244" w14:textId="77777777" w:rsidR="00E14D68" w:rsidRDefault="00E14D68" w:rsidP="0043391B">
            <w:pPr>
              <w:jc w:val="center"/>
              <w:rPr>
                <w:b/>
              </w:rPr>
            </w:pPr>
            <w:r>
              <w:rPr>
                <w:b/>
              </w:rPr>
              <w:t>WHERE MIGHT?</w:t>
            </w:r>
          </w:p>
          <w:p w14:paraId="73A327A5" w14:textId="77777777" w:rsidR="00E14D68" w:rsidRDefault="00E14D68" w:rsidP="0043391B">
            <w:pPr>
              <w:jc w:val="center"/>
              <w:rPr>
                <w:b/>
              </w:rPr>
            </w:pPr>
            <w:r>
              <w:rPr>
                <w:b/>
              </w:rPr>
              <w:t>WHEN MIGHT?</w:t>
            </w:r>
          </w:p>
        </w:tc>
        <w:tc>
          <w:tcPr>
            <w:tcW w:w="1604" w:type="dxa"/>
            <w:shd w:val="clear" w:color="auto" w:fill="00B050"/>
          </w:tcPr>
          <w:p w14:paraId="5534E957" w14:textId="77777777" w:rsidR="00E14D68" w:rsidRDefault="00E14D68" w:rsidP="0043391B">
            <w:pPr>
              <w:jc w:val="center"/>
              <w:rPr>
                <w:b/>
              </w:rPr>
            </w:pPr>
            <w:r>
              <w:rPr>
                <w:b/>
              </w:rPr>
              <w:t>WHO</w:t>
            </w:r>
          </w:p>
          <w:p w14:paraId="69E886F2" w14:textId="77777777" w:rsidR="00E14D68" w:rsidRDefault="00E14D68" w:rsidP="0043391B">
            <w:pPr>
              <w:jc w:val="center"/>
              <w:rPr>
                <w:b/>
              </w:rPr>
            </w:pPr>
            <w:r>
              <w:rPr>
                <w:b/>
              </w:rPr>
              <w:t>MIGHT?</w:t>
            </w:r>
          </w:p>
        </w:tc>
        <w:tc>
          <w:tcPr>
            <w:tcW w:w="1604" w:type="dxa"/>
            <w:shd w:val="clear" w:color="auto" w:fill="8EAADB"/>
          </w:tcPr>
          <w:p w14:paraId="188DD1AD" w14:textId="77777777" w:rsidR="00E14D68" w:rsidRDefault="00E14D68" w:rsidP="0043391B">
            <w:pPr>
              <w:jc w:val="center"/>
              <w:rPr>
                <w:b/>
              </w:rPr>
            </w:pPr>
            <w:r>
              <w:rPr>
                <w:b/>
              </w:rPr>
              <w:t>WHICH</w:t>
            </w:r>
          </w:p>
          <w:p w14:paraId="13B19292" w14:textId="77777777" w:rsidR="00E14D68" w:rsidRDefault="00E14D68" w:rsidP="0043391B">
            <w:pPr>
              <w:jc w:val="center"/>
              <w:rPr>
                <w:b/>
              </w:rPr>
            </w:pPr>
            <w:r>
              <w:rPr>
                <w:b/>
              </w:rPr>
              <w:t>MIGHT?</w:t>
            </w:r>
          </w:p>
        </w:tc>
        <w:tc>
          <w:tcPr>
            <w:tcW w:w="1604" w:type="dxa"/>
            <w:shd w:val="clear" w:color="auto" w:fill="EFBAFF"/>
          </w:tcPr>
          <w:p w14:paraId="1E50B1C6" w14:textId="77777777" w:rsidR="00E14D68" w:rsidRDefault="00E14D68" w:rsidP="0043391B">
            <w:pPr>
              <w:jc w:val="center"/>
              <w:rPr>
                <w:b/>
              </w:rPr>
            </w:pPr>
            <w:r>
              <w:rPr>
                <w:b/>
              </w:rPr>
              <w:t>WHY</w:t>
            </w:r>
          </w:p>
          <w:p w14:paraId="18C0BE64" w14:textId="77777777" w:rsidR="00E14D68" w:rsidRDefault="00E14D68" w:rsidP="0043391B">
            <w:pPr>
              <w:jc w:val="center"/>
              <w:rPr>
                <w:b/>
              </w:rPr>
            </w:pPr>
            <w:r>
              <w:rPr>
                <w:b/>
              </w:rPr>
              <w:t>MIGHT?</w:t>
            </w:r>
          </w:p>
          <w:p w14:paraId="3554C46A" w14:textId="77777777" w:rsidR="00E14D68" w:rsidRDefault="00E14D68" w:rsidP="0043391B">
            <w:pPr>
              <w:jc w:val="center"/>
              <w:rPr>
                <w:b/>
              </w:rPr>
            </w:pPr>
          </w:p>
        </w:tc>
        <w:tc>
          <w:tcPr>
            <w:tcW w:w="1605" w:type="dxa"/>
            <w:shd w:val="clear" w:color="auto" w:fill="9934ED"/>
          </w:tcPr>
          <w:p w14:paraId="0FFFF84B" w14:textId="77777777" w:rsidR="00E14D68" w:rsidRDefault="00E14D68" w:rsidP="0043391B">
            <w:pPr>
              <w:jc w:val="center"/>
              <w:rPr>
                <w:b/>
              </w:rPr>
            </w:pPr>
            <w:r>
              <w:rPr>
                <w:b/>
              </w:rPr>
              <w:t>HOW MIGHT?</w:t>
            </w:r>
          </w:p>
        </w:tc>
      </w:tr>
    </w:tbl>
    <w:p w14:paraId="12C8D02B" w14:textId="77777777" w:rsidR="00E14D68" w:rsidRDefault="00E14D68" w:rsidP="00E14D68">
      <w:pPr>
        <w:jc w:val="center"/>
        <w:rPr>
          <w:rFonts w:ascii="Aharoni" w:eastAsia="Aharoni" w:hAnsi="Aharoni" w:cs="Aharoni"/>
        </w:rPr>
      </w:pPr>
    </w:p>
    <w:p w14:paraId="6F8D398F" w14:textId="77777777" w:rsidR="00C10164" w:rsidRPr="00C10164" w:rsidRDefault="00C10164" w:rsidP="00C10164">
      <w:pPr>
        <w:rPr>
          <w:bCs/>
          <w:i/>
        </w:rPr>
      </w:pPr>
      <w:r w:rsidRPr="00C10164">
        <w:rPr>
          <w:bCs/>
        </w:rPr>
        <w:t xml:space="preserve">Adapted from Patricia E. Blosser </w:t>
      </w:r>
      <w:r w:rsidRPr="00C10164">
        <w:rPr>
          <w:bCs/>
          <w:i/>
        </w:rPr>
        <w:t>Handbook of Effective Questioning Techniques</w:t>
      </w:r>
    </w:p>
    <w:p w14:paraId="49E20CD6" w14:textId="77777777" w:rsidR="00E14D68" w:rsidRDefault="00E14D68">
      <w:pPr>
        <w:rPr>
          <w:b/>
          <w:bCs/>
          <w:sz w:val="22"/>
          <w:szCs w:val="22"/>
        </w:rPr>
      </w:pPr>
    </w:p>
    <w:p w14:paraId="50A2A624" w14:textId="77777777" w:rsidR="00770380" w:rsidRDefault="00770380" w:rsidP="00605F7D">
      <w:pPr>
        <w:rPr>
          <w:b/>
          <w:bCs/>
          <w:sz w:val="22"/>
          <w:szCs w:val="22"/>
        </w:rPr>
      </w:pPr>
      <w:r>
        <w:rPr>
          <w:b/>
          <w:bCs/>
          <w:sz w:val="22"/>
          <w:szCs w:val="22"/>
        </w:rPr>
        <w:t xml:space="preserve">Finally, you can review the Zwiers (20070) article on the website. In this research Zwiers names specific kinds of Questioning Forms from classroom observations. </w:t>
      </w:r>
    </w:p>
    <w:p w14:paraId="11F6F51A" w14:textId="2E5366FC" w:rsidR="00770380" w:rsidRDefault="00770380" w:rsidP="00605F7D">
      <w:pPr>
        <w:rPr>
          <w:b/>
          <w:bCs/>
          <w:sz w:val="22"/>
          <w:szCs w:val="22"/>
        </w:rPr>
      </w:pPr>
      <w:r>
        <w:rPr>
          <w:b/>
          <w:bCs/>
          <w:sz w:val="22"/>
          <w:szCs w:val="22"/>
        </w:rPr>
        <w:t xml:space="preserve"> </w:t>
      </w:r>
    </w:p>
    <w:p w14:paraId="72BEE9FA" w14:textId="77777777" w:rsidR="00770380" w:rsidRPr="00770380" w:rsidRDefault="00770380" w:rsidP="00770380">
      <w:pPr>
        <w:rPr>
          <w:rFonts w:ascii="Times New Roman" w:eastAsia="Times New Roman" w:hAnsi="Times New Roman" w:cs="Times New Roman"/>
        </w:rPr>
      </w:pPr>
      <w:r w:rsidRPr="00770380">
        <w:rPr>
          <w:rFonts w:eastAsia="Times New Roman"/>
          <w:color w:val="000000"/>
        </w:rPr>
        <w:t>Zwiers, J. (2007), Teacher practices and perspectives for developing academic language. </w:t>
      </w:r>
      <w:r w:rsidRPr="00770380">
        <w:rPr>
          <w:rFonts w:eastAsia="Times New Roman"/>
          <w:i/>
          <w:iCs/>
          <w:color w:val="000000"/>
        </w:rPr>
        <w:t>International Journal of Applied Linguistics</w:t>
      </w:r>
      <w:r w:rsidRPr="00770380">
        <w:rPr>
          <w:rFonts w:eastAsia="Times New Roman"/>
          <w:color w:val="000000"/>
        </w:rPr>
        <w:t>, 17 (1), 93-116. </w:t>
      </w:r>
    </w:p>
    <w:p w14:paraId="61B8FA13" w14:textId="209868BE" w:rsidR="002766E5" w:rsidRPr="00605F7D" w:rsidRDefault="003A68BA" w:rsidP="00605F7D">
      <w:pPr>
        <w:rPr>
          <w:b/>
          <w:bCs/>
          <w:sz w:val="22"/>
          <w:szCs w:val="22"/>
        </w:rPr>
      </w:pPr>
      <w:r>
        <w:rPr>
          <w:b/>
          <w:bCs/>
          <w:sz w:val="22"/>
          <w:szCs w:val="22"/>
        </w:rPr>
        <w:br w:type="page"/>
      </w:r>
    </w:p>
    <w:p w14:paraId="105EA0C5" w14:textId="59C3F6DF" w:rsidR="002766E5" w:rsidRPr="002927ED" w:rsidRDefault="002766E5" w:rsidP="002766E5">
      <w:pPr>
        <w:pBdr>
          <w:top w:val="single" w:sz="4" w:space="1" w:color="auto"/>
          <w:left w:val="single" w:sz="4" w:space="4" w:color="auto"/>
          <w:bottom w:val="single" w:sz="4" w:space="1" w:color="auto"/>
          <w:right w:val="single" w:sz="4" w:space="4" w:color="auto"/>
        </w:pBdr>
        <w:jc w:val="center"/>
        <w:rPr>
          <w:rFonts w:cstheme="minorHAnsi"/>
          <w:b/>
          <w:bCs/>
          <w:i/>
          <w:iCs/>
          <w:color w:val="7030A0"/>
        </w:rPr>
      </w:pPr>
      <w:r w:rsidRPr="002927ED">
        <w:rPr>
          <w:rFonts w:cstheme="minorHAnsi"/>
          <w:b/>
          <w:bCs/>
          <w:i/>
          <w:iCs/>
          <w:color w:val="7030A0"/>
        </w:rPr>
        <w:lastRenderedPageBreak/>
        <w:t>Step Two: What You Need to Do in Observation of Question Form</w:t>
      </w:r>
    </w:p>
    <w:p w14:paraId="194A4E55" w14:textId="77777777" w:rsidR="002766E5" w:rsidRDefault="002766E5" w:rsidP="002766E5">
      <w:pPr>
        <w:jc w:val="center"/>
        <w:rPr>
          <w:rFonts w:cstheme="minorHAnsi"/>
          <w:b/>
          <w:bCs/>
        </w:rPr>
      </w:pPr>
    </w:p>
    <w:p w14:paraId="439DD694" w14:textId="6D0DEC2F" w:rsidR="00BD0969" w:rsidRPr="00CD61A1" w:rsidRDefault="00FF6ED9">
      <w:pPr>
        <w:rPr>
          <w:bCs/>
        </w:rPr>
      </w:pPr>
      <w:bookmarkStart w:id="1" w:name="_heading=h.gjdgxs" w:colFirst="0" w:colLast="0"/>
      <w:bookmarkEnd w:id="1"/>
      <w:r>
        <w:t xml:space="preserve">The tool is designed to collect basic information for the teacher to </w:t>
      </w:r>
      <w:r w:rsidR="00CD61A1">
        <w:t xml:space="preserve">record </w:t>
      </w:r>
      <w:r w:rsidR="00E14D68" w:rsidRPr="00CD61A1">
        <w:rPr>
          <w:u w:val="single"/>
        </w:rPr>
        <w:t>question form</w:t>
      </w:r>
      <w:r w:rsidR="00CD61A1" w:rsidRPr="00CD61A1">
        <w:rPr>
          <w:bCs/>
          <w:u w:val="single"/>
        </w:rPr>
        <w:t>s</w:t>
      </w:r>
      <w:r w:rsidR="00CD61A1">
        <w:rPr>
          <w:b/>
        </w:rPr>
        <w:t>.</w:t>
      </w:r>
      <w:r>
        <w:rPr>
          <w:b/>
        </w:rPr>
        <w:t xml:space="preserve"> </w:t>
      </w:r>
      <w:r w:rsidR="00CD61A1">
        <w:rPr>
          <w:b/>
        </w:rPr>
        <w:t>U</w:t>
      </w:r>
      <w:r>
        <w:rPr>
          <w:b/>
        </w:rPr>
        <w:t>se selective verbatim by selecting and recording teacher questions</w:t>
      </w:r>
      <w:r w:rsidR="003A68BA">
        <w:rPr>
          <w:b/>
        </w:rPr>
        <w:t xml:space="preserve">. If teacher addresses question to specific </w:t>
      </w:r>
      <w:r>
        <w:rPr>
          <w:b/>
        </w:rPr>
        <w:t>student</w:t>
      </w:r>
      <w:r w:rsidR="003A68BA">
        <w:rPr>
          <w:b/>
        </w:rPr>
        <w:t>, name the student and recognize if student name is first or last and if there is think(wait) time or not</w:t>
      </w:r>
      <w:r>
        <w:rPr>
          <w:b/>
        </w:rPr>
        <w:t xml:space="preserve">. </w:t>
      </w:r>
      <w:r w:rsidR="003A68BA">
        <w:rPr>
          <w:b/>
        </w:rPr>
        <w:t xml:space="preserve">Record time if possible. Use as many pages of the same recording as needed. </w:t>
      </w:r>
      <w:r w:rsidR="00CD61A1">
        <w:rPr>
          <w:bCs/>
        </w:rPr>
        <w:t>Then in Step Three, you name the question form in last column by using the abbreviations.</w:t>
      </w:r>
    </w:p>
    <w:p w14:paraId="193DCC0D" w14:textId="77777777" w:rsidR="00BD0969" w:rsidRDefault="00BD0969"/>
    <w:p w14:paraId="72C9D1DB" w14:textId="77777777" w:rsidR="00BD0969" w:rsidRDefault="00FF6ED9">
      <w:pPr>
        <w:pBdr>
          <w:top w:val="single" w:sz="4" w:space="1" w:color="000000"/>
          <w:left w:val="single" w:sz="4" w:space="4" w:color="000000"/>
          <w:bottom w:val="single" w:sz="4" w:space="1" w:color="000000"/>
          <w:right w:val="single" w:sz="4" w:space="4" w:color="000000"/>
        </w:pBdr>
        <w:rPr>
          <w:b/>
        </w:rPr>
      </w:pPr>
      <w:r>
        <w:rPr>
          <w:b/>
        </w:rPr>
        <w:t xml:space="preserve">Teacher                                                  Observer                                      Date                 </w:t>
      </w:r>
    </w:p>
    <w:p w14:paraId="4384B52C" w14:textId="77777777" w:rsidR="00BD0969" w:rsidRDefault="00FF6ED9">
      <w:pPr>
        <w:pBdr>
          <w:top w:val="single" w:sz="4" w:space="1" w:color="000000"/>
          <w:left w:val="single" w:sz="4" w:space="4" w:color="000000"/>
          <w:bottom w:val="single" w:sz="4" w:space="1" w:color="000000"/>
          <w:right w:val="single" w:sz="4" w:space="4" w:color="000000"/>
        </w:pBdr>
        <w:rPr>
          <w:b/>
        </w:rPr>
      </w:pPr>
      <w:r>
        <w:rPr>
          <w:b/>
        </w:rPr>
        <w:t>Duration of Observation  ____________   to ______________</w:t>
      </w:r>
    </w:p>
    <w:p w14:paraId="55272124" w14:textId="77777777" w:rsidR="00BD0969" w:rsidRDefault="00BD0969"/>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2"/>
        <w:gridCol w:w="6453"/>
        <w:gridCol w:w="2155"/>
      </w:tblGrid>
      <w:tr w:rsidR="00BD0969" w14:paraId="5A6126E0" w14:textId="77777777" w:rsidTr="00C73D7D">
        <w:tc>
          <w:tcPr>
            <w:tcW w:w="742" w:type="dxa"/>
          </w:tcPr>
          <w:p w14:paraId="592F38D8" w14:textId="77777777" w:rsidR="00BD0969" w:rsidRDefault="00FF6ED9">
            <w:pPr>
              <w:rPr>
                <w:rFonts w:ascii="Aharoni" w:eastAsia="Aharoni" w:hAnsi="Aharoni" w:cs="Aharoni"/>
              </w:rPr>
            </w:pPr>
            <w:r>
              <w:rPr>
                <w:rFonts w:ascii="Aharoni" w:eastAsia="Aharoni" w:hAnsi="Aharoni" w:cs="Aharoni"/>
              </w:rPr>
              <w:t>TIME</w:t>
            </w:r>
          </w:p>
        </w:tc>
        <w:tc>
          <w:tcPr>
            <w:tcW w:w="6453" w:type="dxa"/>
          </w:tcPr>
          <w:p w14:paraId="03A49D59" w14:textId="11571E42" w:rsidR="00BD0969" w:rsidRDefault="00FF6ED9">
            <w:pPr>
              <w:rPr>
                <w:rFonts w:ascii="Aharoni" w:eastAsia="Aharoni" w:hAnsi="Aharoni" w:cs="Aharoni"/>
              </w:rPr>
            </w:pPr>
            <w:r>
              <w:rPr>
                <w:rFonts w:ascii="Aharoni" w:eastAsia="Aharoni" w:hAnsi="Aharoni" w:cs="Aharoni"/>
              </w:rPr>
              <w:t xml:space="preserve">Teacher Questions </w:t>
            </w:r>
          </w:p>
        </w:tc>
        <w:tc>
          <w:tcPr>
            <w:tcW w:w="2155" w:type="dxa"/>
          </w:tcPr>
          <w:p w14:paraId="06E9C5B1" w14:textId="40F49C75" w:rsidR="00BD0969" w:rsidRDefault="00E14D68">
            <w:pPr>
              <w:rPr>
                <w:rFonts w:ascii="Aharoni" w:eastAsia="Aharoni" w:hAnsi="Aharoni" w:cs="Aharoni"/>
              </w:rPr>
            </w:pPr>
            <w:r>
              <w:rPr>
                <w:rFonts w:ascii="Aharoni" w:eastAsia="Aharoni" w:hAnsi="Aharoni" w:cs="Aharoni"/>
              </w:rPr>
              <w:t>Question Form</w:t>
            </w:r>
            <w:r w:rsidR="00CD61A1">
              <w:rPr>
                <w:rFonts w:ascii="Aharoni" w:eastAsia="Aharoni" w:hAnsi="Aharoni" w:cs="Aharoni"/>
              </w:rPr>
              <w:t xml:space="preserve"> </w:t>
            </w:r>
          </w:p>
          <w:p w14:paraId="5D3521DE" w14:textId="2F51F3F6" w:rsidR="003A68BA" w:rsidRDefault="003A68BA">
            <w:pPr>
              <w:rPr>
                <w:rFonts w:ascii="Aharoni" w:eastAsia="Aharoni" w:hAnsi="Aharoni" w:cs="Aharoni"/>
              </w:rPr>
            </w:pPr>
          </w:p>
        </w:tc>
      </w:tr>
      <w:tr w:rsidR="00BD0969" w14:paraId="421FED95" w14:textId="77777777" w:rsidTr="00C73D7D">
        <w:tc>
          <w:tcPr>
            <w:tcW w:w="742" w:type="dxa"/>
          </w:tcPr>
          <w:p w14:paraId="5C1D486C" w14:textId="77777777" w:rsidR="00BD0969" w:rsidRDefault="00BD0969">
            <w:pPr>
              <w:spacing w:line="480" w:lineRule="auto"/>
              <w:rPr>
                <w:rFonts w:ascii="Aharoni" w:eastAsia="Aharoni" w:hAnsi="Aharoni" w:cs="Aharoni"/>
              </w:rPr>
            </w:pPr>
          </w:p>
        </w:tc>
        <w:tc>
          <w:tcPr>
            <w:tcW w:w="6453" w:type="dxa"/>
          </w:tcPr>
          <w:p w14:paraId="132DC609" w14:textId="77777777" w:rsidR="00BD0969" w:rsidRDefault="00BD0969">
            <w:pPr>
              <w:spacing w:line="480" w:lineRule="auto"/>
              <w:rPr>
                <w:rFonts w:ascii="Aharoni" w:eastAsia="Aharoni" w:hAnsi="Aharoni" w:cs="Aharoni"/>
              </w:rPr>
            </w:pPr>
          </w:p>
          <w:p w14:paraId="70E30BDC" w14:textId="1B3674DB" w:rsidR="003A68BA" w:rsidRDefault="003A68BA">
            <w:pPr>
              <w:spacing w:line="480" w:lineRule="auto"/>
              <w:rPr>
                <w:rFonts w:ascii="Aharoni" w:eastAsia="Aharoni" w:hAnsi="Aharoni" w:cs="Aharoni"/>
              </w:rPr>
            </w:pPr>
          </w:p>
        </w:tc>
        <w:tc>
          <w:tcPr>
            <w:tcW w:w="2155" w:type="dxa"/>
          </w:tcPr>
          <w:p w14:paraId="514AEAD6" w14:textId="77777777" w:rsidR="00BD0969" w:rsidRDefault="00BD0969">
            <w:pPr>
              <w:spacing w:line="480" w:lineRule="auto"/>
              <w:rPr>
                <w:rFonts w:ascii="Aharoni" w:eastAsia="Aharoni" w:hAnsi="Aharoni" w:cs="Aharoni"/>
              </w:rPr>
            </w:pPr>
          </w:p>
        </w:tc>
      </w:tr>
      <w:tr w:rsidR="00BD0969" w14:paraId="57AA53F2" w14:textId="77777777" w:rsidTr="00C73D7D">
        <w:tc>
          <w:tcPr>
            <w:tcW w:w="742" w:type="dxa"/>
          </w:tcPr>
          <w:p w14:paraId="5DEA3ECD" w14:textId="77777777" w:rsidR="00BD0969" w:rsidRDefault="00BD0969">
            <w:pPr>
              <w:spacing w:line="480" w:lineRule="auto"/>
              <w:rPr>
                <w:rFonts w:ascii="Aharoni" w:eastAsia="Aharoni" w:hAnsi="Aharoni" w:cs="Aharoni"/>
              </w:rPr>
            </w:pPr>
          </w:p>
        </w:tc>
        <w:tc>
          <w:tcPr>
            <w:tcW w:w="6453" w:type="dxa"/>
          </w:tcPr>
          <w:p w14:paraId="19A2FDA1" w14:textId="77777777" w:rsidR="00BD0969" w:rsidRDefault="00BD0969">
            <w:pPr>
              <w:spacing w:line="480" w:lineRule="auto"/>
              <w:rPr>
                <w:rFonts w:ascii="Aharoni" w:eastAsia="Aharoni" w:hAnsi="Aharoni" w:cs="Aharoni"/>
              </w:rPr>
            </w:pPr>
          </w:p>
          <w:p w14:paraId="60384782" w14:textId="5E12FDE4" w:rsidR="003A68BA" w:rsidRDefault="003A68BA">
            <w:pPr>
              <w:spacing w:line="480" w:lineRule="auto"/>
              <w:rPr>
                <w:rFonts w:ascii="Aharoni" w:eastAsia="Aharoni" w:hAnsi="Aharoni" w:cs="Aharoni"/>
              </w:rPr>
            </w:pPr>
          </w:p>
        </w:tc>
        <w:tc>
          <w:tcPr>
            <w:tcW w:w="2155" w:type="dxa"/>
          </w:tcPr>
          <w:p w14:paraId="6A1C3857" w14:textId="77777777" w:rsidR="00BD0969" w:rsidRDefault="00BD0969">
            <w:pPr>
              <w:spacing w:line="480" w:lineRule="auto"/>
              <w:rPr>
                <w:rFonts w:ascii="Aharoni" w:eastAsia="Aharoni" w:hAnsi="Aharoni" w:cs="Aharoni"/>
              </w:rPr>
            </w:pPr>
          </w:p>
        </w:tc>
      </w:tr>
      <w:tr w:rsidR="00BD0969" w14:paraId="5DB82BF3" w14:textId="77777777" w:rsidTr="00C73D7D">
        <w:tc>
          <w:tcPr>
            <w:tcW w:w="742" w:type="dxa"/>
          </w:tcPr>
          <w:p w14:paraId="3C634BCC" w14:textId="77777777" w:rsidR="00BD0969" w:rsidRDefault="00BD0969">
            <w:pPr>
              <w:spacing w:line="480" w:lineRule="auto"/>
              <w:rPr>
                <w:rFonts w:ascii="Aharoni" w:eastAsia="Aharoni" w:hAnsi="Aharoni" w:cs="Aharoni"/>
              </w:rPr>
            </w:pPr>
          </w:p>
        </w:tc>
        <w:tc>
          <w:tcPr>
            <w:tcW w:w="6453" w:type="dxa"/>
          </w:tcPr>
          <w:p w14:paraId="2A6381D9" w14:textId="77777777" w:rsidR="00BD0969" w:rsidRDefault="00BD0969">
            <w:pPr>
              <w:spacing w:line="480" w:lineRule="auto"/>
              <w:rPr>
                <w:rFonts w:ascii="Aharoni" w:eastAsia="Aharoni" w:hAnsi="Aharoni" w:cs="Aharoni"/>
              </w:rPr>
            </w:pPr>
          </w:p>
          <w:p w14:paraId="1861E722" w14:textId="1CE8CF40" w:rsidR="003A68BA" w:rsidRDefault="003A68BA">
            <w:pPr>
              <w:spacing w:line="480" w:lineRule="auto"/>
              <w:rPr>
                <w:rFonts w:ascii="Aharoni" w:eastAsia="Aharoni" w:hAnsi="Aharoni" w:cs="Aharoni"/>
              </w:rPr>
            </w:pPr>
          </w:p>
        </w:tc>
        <w:tc>
          <w:tcPr>
            <w:tcW w:w="2155" w:type="dxa"/>
          </w:tcPr>
          <w:p w14:paraId="7EECCE6D" w14:textId="77777777" w:rsidR="00BD0969" w:rsidRDefault="00BD0969">
            <w:pPr>
              <w:spacing w:line="480" w:lineRule="auto"/>
              <w:rPr>
                <w:rFonts w:ascii="Aharoni" w:eastAsia="Aharoni" w:hAnsi="Aharoni" w:cs="Aharoni"/>
              </w:rPr>
            </w:pPr>
          </w:p>
        </w:tc>
      </w:tr>
      <w:tr w:rsidR="00BD0969" w14:paraId="4ACD4AD8" w14:textId="77777777" w:rsidTr="00C73D7D">
        <w:tc>
          <w:tcPr>
            <w:tcW w:w="742" w:type="dxa"/>
          </w:tcPr>
          <w:p w14:paraId="7D7AE8F5" w14:textId="77777777" w:rsidR="00BD0969" w:rsidRDefault="00BD0969">
            <w:pPr>
              <w:spacing w:line="480" w:lineRule="auto"/>
              <w:rPr>
                <w:rFonts w:ascii="Aharoni" w:eastAsia="Aharoni" w:hAnsi="Aharoni" w:cs="Aharoni"/>
              </w:rPr>
            </w:pPr>
          </w:p>
        </w:tc>
        <w:tc>
          <w:tcPr>
            <w:tcW w:w="6453" w:type="dxa"/>
          </w:tcPr>
          <w:p w14:paraId="32AB55E7" w14:textId="77777777" w:rsidR="00BD0969" w:rsidRDefault="00BD0969">
            <w:pPr>
              <w:spacing w:line="480" w:lineRule="auto"/>
              <w:rPr>
                <w:rFonts w:ascii="Aharoni" w:eastAsia="Aharoni" w:hAnsi="Aharoni" w:cs="Aharoni"/>
              </w:rPr>
            </w:pPr>
          </w:p>
          <w:p w14:paraId="37D448E7" w14:textId="46793321" w:rsidR="003A68BA" w:rsidRDefault="003A68BA">
            <w:pPr>
              <w:spacing w:line="480" w:lineRule="auto"/>
              <w:rPr>
                <w:rFonts w:ascii="Aharoni" w:eastAsia="Aharoni" w:hAnsi="Aharoni" w:cs="Aharoni"/>
              </w:rPr>
            </w:pPr>
          </w:p>
        </w:tc>
        <w:tc>
          <w:tcPr>
            <w:tcW w:w="2155" w:type="dxa"/>
          </w:tcPr>
          <w:p w14:paraId="65FD8B13" w14:textId="77777777" w:rsidR="00BD0969" w:rsidRDefault="00BD0969">
            <w:pPr>
              <w:spacing w:line="480" w:lineRule="auto"/>
              <w:rPr>
                <w:rFonts w:ascii="Aharoni" w:eastAsia="Aharoni" w:hAnsi="Aharoni" w:cs="Aharoni"/>
              </w:rPr>
            </w:pPr>
          </w:p>
        </w:tc>
      </w:tr>
      <w:tr w:rsidR="00BD0969" w14:paraId="18D01790" w14:textId="77777777" w:rsidTr="00C73D7D">
        <w:tc>
          <w:tcPr>
            <w:tcW w:w="742" w:type="dxa"/>
          </w:tcPr>
          <w:p w14:paraId="40BD0C5F" w14:textId="77777777" w:rsidR="00BD0969" w:rsidRDefault="00BD0969">
            <w:pPr>
              <w:spacing w:line="480" w:lineRule="auto"/>
              <w:rPr>
                <w:rFonts w:ascii="Aharoni" w:eastAsia="Aharoni" w:hAnsi="Aharoni" w:cs="Aharoni"/>
              </w:rPr>
            </w:pPr>
          </w:p>
        </w:tc>
        <w:tc>
          <w:tcPr>
            <w:tcW w:w="6453" w:type="dxa"/>
          </w:tcPr>
          <w:p w14:paraId="2F90726D" w14:textId="77777777" w:rsidR="00BD0969" w:rsidRDefault="00BD0969">
            <w:pPr>
              <w:spacing w:line="480" w:lineRule="auto"/>
              <w:rPr>
                <w:rFonts w:ascii="Aharoni" w:eastAsia="Aharoni" w:hAnsi="Aharoni" w:cs="Aharoni"/>
              </w:rPr>
            </w:pPr>
          </w:p>
          <w:p w14:paraId="5382983D" w14:textId="77777777" w:rsidR="00BD0969" w:rsidRDefault="00BD0969">
            <w:pPr>
              <w:spacing w:line="480" w:lineRule="auto"/>
              <w:rPr>
                <w:rFonts w:ascii="Aharoni" w:eastAsia="Aharoni" w:hAnsi="Aharoni" w:cs="Aharoni"/>
              </w:rPr>
            </w:pPr>
          </w:p>
        </w:tc>
        <w:tc>
          <w:tcPr>
            <w:tcW w:w="2155" w:type="dxa"/>
          </w:tcPr>
          <w:p w14:paraId="5417316D" w14:textId="77777777" w:rsidR="00BD0969" w:rsidRDefault="00BD0969">
            <w:pPr>
              <w:spacing w:line="480" w:lineRule="auto"/>
              <w:rPr>
                <w:rFonts w:ascii="Aharoni" w:eastAsia="Aharoni" w:hAnsi="Aharoni" w:cs="Aharoni"/>
              </w:rPr>
            </w:pPr>
          </w:p>
        </w:tc>
      </w:tr>
      <w:tr w:rsidR="00BD0969" w14:paraId="7B77FD1E" w14:textId="77777777" w:rsidTr="00C73D7D">
        <w:tc>
          <w:tcPr>
            <w:tcW w:w="742" w:type="dxa"/>
          </w:tcPr>
          <w:p w14:paraId="0224B78C" w14:textId="77777777" w:rsidR="00BD0969" w:rsidRDefault="00BD0969">
            <w:pPr>
              <w:spacing w:line="480" w:lineRule="auto"/>
              <w:rPr>
                <w:rFonts w:ascii="Aharoni" w:eastAsia="Aharoni" w:hAnsi="Aharoni" w:cs="Aharoni"/>
              </w:rPr>
            </w:pPr>
          </w:p>
        </w:tc>
        <w:tc>
          <w:tcPr>
            <w:tcW w:w="6453" w:type="dxa"/>
          </w:tcPr>
          <w:p w14:paraId="55A22D3B" w14:textId="77777777" w:rsidR="00BD0969" w:rsidRDefault="00BD0969">
            <w:pPr>
              <w:spacing w:line="480" w:lineRule="auto"/>
              <w:rPr>
                <w:rFonts w:ascii="Aharoni" w:eastAsia="Aharoni" w:hAnsi="Aharoni" w:cs="Aharoni"/>
              </w:rPr>
            </w:pPr>
          </w:p>
          <w:p w14:paraId="49AE1331" w14:textId="77777777" w:rsidR="00BD0969" w:rsidRDefault="00BD0969">
            <w:pPr>
              <w:spacing w:line="480" w:lineRule="auto"/>
              <w:rPr>
                <w:rFonts w:ascii="Aharoni" w:eastAsia="Aharoni" w:hAnsi="Aharoni" w:cs="Aharoni"/>
              </w:rPr>
            </w:pPr>
          </w:p>
        </w:tc>
        <w:tc>
          <w:tcPr>
            <w:tcW w:w="2155" w:type="dxa"/>
          </w:tcPr>
          <w:p w14:paraId="362318B7" w14:textId="77777777" w:rsidR="00BD0969" w:rsidRDefault="00BD0969">
            <w:pPr>
              <w:spacing w:line="480" w:lineRule="auto"/>
              <w:rPr>
                <w:rFonts w:ascii="Aharoni" w:eastAsia="Aharoni" w:hAnsi="Aharoni" w:cs="Aharoni"/>
              </w:rPr>
            </w:pPr>
          </w:p>
        </w:tc>
      </w:tr>
      <w:tr w:rsidR="00BD0969" w14:paraId="782710D1" w14:textId="77777777" w:rsidTr="00C73D7D">
        <w:tc>
          <w:tcPr>
            <w:tcW w:w="742" w:type="dxa"/>
          </w:tcPr>
          <w:p w14:paraId="45366388" w14:textId="77777777" w:rsidR="00BD0969" w:rsidRDefault="00BD0969">
            <w:pPr>
              <w:spacing w:line="480" w:lineRule="auto"/>
              <w:rPr>
                <w:rFonts w:ascii="Aharoni" w:eastAsia="Aharoni" w:hAnsi="Aharoni" w:cs="Aharoni"/>
              </w:rPr>
            </w:pPr>
          </w:p>
        </w:tc>
        <w:tc>
          <w:tcPr>
            <w:tcW w:w="6453" w:type="dxa"/>
          </w:tcPr>
          <w:p w14:paraId="6400F993" w14:textId="77777777" w:rsidR="00BD0969" w:rsidRDefault="00BD0969">
            <w:pPr>
              <w:spacing w:line="480" w:lineRule="auto"/>
              <w:rPr>
                <w:rFonts w:ascii="Aharoni" w:eastAsia="Aharoni" w:hAnsi="Aharoni" w:cs="Aharoni"/>
              </w:rPr>
            </w:pPr>
          </w:p>
          <w:p w14:paraId="3F0BFFB3" w14:textId="4A2AB8D1" w:rsidR="00CD61A1" w:rsidRDefault="00CD61A1">
            <w:pPr>
              <w:spacing w:line="480" w:lineRule="auto"/>
              <w:rPr>
                <w:rFonts w:ascii="Aharoni" w:eastAsia="Aharoni" w:hAnsi="Aharoni" w:cs="Aharoni"/>
              </w:rPr>
            </w:pPr>
          </w:p>
        </w:tc>
        <w:tc>
          <w:tcPr>
            <w:tcW w:w="2155" w:type="dxa"/>
          </w:tcPr>
          <w:p w14:paraId="4A5D4B85" w14:textId="77777777" w:rsidR="00BD0969" w:rsidRDefault="00BD0969">
            <w:pPr>
              <w:spacing w:line="480" w:lineRule="auto"/>
              <w:rPr>
                <w:rFonts w:ascii="Aharoni" w:eastAsia="Aharoni" w:hAnsi="Aharoni" w:cs="Aharoni"/>
              </w:rPr>
            </w:pPr>
          </w:p>
        </w:tc>
      </w:tr>
    </w:tbl>
    <w:p w14:paraId="20CE77A6" w14:textId="77777777" w:rsidR="003A68BA" w:rsidRDefault="003A68BA">
      <w:pPr>
        <w:rPr>
          <w:rFonts w:cs="Aharoni"/>
          <w:b/>
          <w:bCs/>
          <w:i/>
          <w:iCs/>
          <w:color w:val="9934ED"/>
        </w:rPr>
      </w:pPr>
      <w:r>
        <w:rPr>
          <w:rFonts w:cs="Aharoni"/>
          <w:b/>
          <w:bCs/>
          <w:i/>
          <w:iCs/>
          <w:color w:val="9934ED"/>
        </w:rPr>
        <w:br w:type="page"/>
      </w:r>
    </w:p>
    <w:p w14:paraId="476FF81B" w14:textId="68305234" w:rsidR="003A68BA" w:rsidRPr="002927ED" w:rsidRDefault="003A68BA" w:rsidP="003A68BA">
      <w:pPr>
        <w:pBdr>
          <w:top w:val="single" w:sz="4" w:space="1" w:color="auto"/>
          <w:left w:val="single" w:sz="4" w:space="4" w:color="auto"/>
          <w:bottom w:val="single" w:sz="4" w:space="1" w:color="auto"/>
          <w:right w:val="single" w:sz="4" w:space="4" w:color="auto"/>
        </w:pBdr>
        <w:jc w:val="center"/>
        <w:rPr>
          <w:rFonts w:cs="Aharoni"/>
          <w:b/>
          <w:bCs/>
          <w:i/>
          <w:iCs/>
          <w:color w:val="7030A0"/>
        </w:rPr>
      </w:pPr>
      <w:r w:rsidRPr="002927ED">
        <w:rPr>
          <w:rFonts w:cs="Aharoni"/>
          <w:b/>
          <w:bCs/>
          <w:i/>
          <w:iCs/>
          <w:color w:val="7030A0"/>
        </w:rPr>
        <w:lastRenderedPageBreak/>
        <w:t>Step Three: What You Need to Tabulate and Analyze</w:t>
      </w:r>
    </w:p>
    <w:p w14:paraId="0F1EBB3A" w14:textId="302F7C5F" w:rsidR="00BD0969" w:rsidRDefault="00BD0969">
      <w:pPr>
        <w:rPr>
          <w:rFonts w:ascii="Aharoni" w:eastAsia="Aharoni" w:hAnsi="Aharoni" w:cs="Aharoni"/>
        </w:rPr>
      </w:pPr>
    </w:p>
    <w:p w14:paraId="28C31218" w14:textId="70D365DF" w:rsidR="003A68BA" w:rsidRDefault="00605F7D">
      <w:pPr>
        <w:rPr>
          <w:rFonts w:asciiTheme="minorHAnsi" w:eastAsia="Aharoni" w:hAnsiTheme="minorHAnsi" w:cs="Aharoni"/>
        </w:rPr>
      </w:pPr>
      <w:r>
        <w:rPr>
          <w:rFonts w:asciiTheme="minorHAnsi" w:eastAsia="Aharoni" w:hAnsiTheme="minorHAnsi" w:cs="Aharoni"/>
        </w:rPr>
        <w:t>In the third column of the question form evidence, use these abbreviations in column one below to name the question form. You may have more than one code for a single question as there are many parts to the question form.</w:t>
      </w:r>
    </w:p>
    <w:p w14:paraId="750D9CC2" w14:textId="2643B8B0" w:rsidR="00605F7D" w:rsidRDefault="00605F7D">
      <w:pPr>
        <w:rPr>
          <w:rFonts w:asciiTheme="minorHAnsi" w:eastAsia="Aharoni" w:hAnsiTheme="minorHAnsi" w:cs="Aharoni"/>
        </w:rPr>
      </w:pPr>
    </w:p>
    <w:p w14:paraId="0F10F54F" w14:textId="50236CFC" w:rsidR="00605F7D" w:rsidRDefault="00605F7D">
      <w:pPr>
        <w:rPr>
          <w:rFonts w:asciiTheme="minorHAnsi" w:eastAsia="Aharoni" w:hAnsiTheme="minorHAnsi" w:cs="Aharoni"/>
        </w:rPr>
      </w:pPr>
      <w:r>
        <w:rPr>
          <w:rFonts w:asciiTheme="minorHAnsi" w:eastAsia="Aharoni" w:hAnsiTheme="minorHAnsi" w:cs="Aharoni"/>
        </w:rPr>
        <w:t>Then tabulate number of instances of each question form below.</w:t>
      </w:r>
    </w:p>
    <w:tbl>
      <w:tblPr>
        <w:tblStyle w:val="TableGrid"/>
        <w:tblW w:w="0" w:type="auto"/>
        <w:tblInd w:w="85" w:type="dxa"/>
        <w:tblLook w:val="04A0" w:firstRow="1" w:lastRow="0" w:firstColumn="1" w:lastColumn="0" w:noHBand="0" w:noVBand="1"/>
      </w:tblPr>
      <w:tblGrid>
        <w:gridCol w:w="1630"/>
        <w:gridCol w:w="5840"/>
        <w:gridCol w:w="1795"/>
      </w:tblGrid>
      <w:tr w:rsidR="007074F6" w:rsidRPr="00FA1A82" w14:paraId="72C98E1F" w14:textId="17D6FF75" w:rsidTr="007074F6">
        <w:tc>
          <w:tcPr>
            <w:tcW w:w="1630" w:type="dxa"/>
          </w:tcPr>
          <w:p w14:paraId="693B003F" w14:textId="77777777" w:rsidR="007074F6" w:rsidRPr="00FA1A82" w:rsidRDefault="007074F6" w:rsidP="0043391B">
            <w:pPr>
              <w:rPr>
                <w:b/>
                <w:bCs/>
                <w:color w:val="000000"/>
                <w:sz w:val="22"/>
                <w:szCs w:val="22"/>
              </w:rPr>
            </w:pPr>
            <w:r w:rsidRPr="00FA1A82">
              <w:rPr>
                <w:b/>
                <w:bCs/>
                <w:color w:val="000000"/>
                <w:sz w:val="22"/>
                <w:szCs w:val="22"/>
              </w:rPr>
              <w:t>Question Form Abbreviation</w:t>
            </w:r>
          </w:p>
        </w:tc>
        <w:tc>
          <w:tcPr>
            <w:tcW w:w="5840" w:type="dxa"/>
          </w:tcPr>
          <w:p w14:paraId="1785603C" w14:textId="77777777" w:rsidR="007074F6" w:rsidRPr="00FA1A82" w:rsidRDefault="007074F6" w:rsidP="0043391B">
            <w:pPr>
              <w:rPr>
                <w:b/>
                <w:bCs/>
                <w:color w:val="000000"/>
                <w:sz w:val="22"/>
                <w:szCs w:val="22"/>
              </w:rPr>
            </w:pPr>
            <w:r w:rsidRPr="00FA1A82">
              <w:rPr>
                <w:b/>
                <w:bCs/>
                <w:color w:val="000000"/>
                <w:sz w:val="22"/>
                <w:szCs w:val="22"/>
              </w:rPr>
              <w:t>Question form explanation</w:t>
            </w:r>
          </w:p>
        </w:tc>
        <w:tc>
          <w:tcPr>
            <w:tcW w:w="1795" w:type="dxa"/>
          </w:tcPr>
          <w:p w14:paraId="2E12F8C2" w14:textId="22584333" w:rsidR="007074F6" w:rsidRPr="00FA1A82" w:rsidRDefault="007074F6" w:rsidP="0043391B">
            <w:pPr>
              <w:rPr>
                <w:b/>
                <w:bCs/>
                <w:color w:val="000000"/>
                <w:sz w:val="22"/>
                <w:szCs w:val="22"/>
              </w:rPr>
            </w:pPr>
            <w:r>
              <w:rPr>
                <w:b/>
                <w:bCs/>
                <w:color w:val="000000"/>
                <w:sz w:val="22"/>
                <w:szCs w:val="22"/>
              </w:rPr>
              <w:t>Number of instances</w:t>
            </w:r>
          </w:p>
        </w:tc>
      </w:tr>
      <w:tr w:rsidR="007074F6" w14:paraId="07C89974" w14:textId="28DDE85E" w:rsidTr="007074F6">
        <w:trPr>
          <w:trHeight w:val="386"/>
        </w:trPr>
        <w:tc>
          <w:tcPr>
            <w:tcW w:w="1630" w:type="dxa"/>
          </w:tcPr>
          <w:p w14:paraId="395E4189" w14:textId="77777777" w:rsidR="007074F6" w:rsidRPr="00FA1A82" w:rsidRDefault="007074F6" w:rsidP="0043391B">
            <w:pPr>
              <w:rPr>
                <w:b/>
                <w:bCs/>
                <w:color w:val="000000"/>
                <w:sz w:val="22"/>
                <w:szCs w:val="22"/>
              </w:rPr>
            </w:pPr>
            <w:r>
              <w:rPr>
                <w:b/>
                <w:bCs/>
                <w:color w:val="000000"/>
                <w:sz w:val="22"/>
                <w:szCs w:val="22"/>
              </w:rPr>
              <w:t>Y/N ?</w:t>
            </w:r>
          </w:p>
        </w:tc>
        <w:tc>
          <w:tcPr>
            <w:tcW w:w="5840" w:type="dxa"/>
          </w:tcPr>
          <w:p w14:paraId="7004EB6D" w14:textId="77777777" w:rsidR="007074F6" w:rsidRDefault="007074F6" w:rsidP="0043391B">
            <w:pPr>
              <w:rPr>
                <w:color w:val="000000"/>
                <w:sz w:val="22"/>
                <w:szCs w:val="22"/>
              </w:rPr>
            </w:pPr>
            <w:r>
              <w:rPr>
                <w:color w:val="000000"/>
                <w:sz w:val="22"/>
                <w:szCs w:val="22"/>
              </w:rPr>
              <w:t>Yes/no questions</w:t>
            </w:r>
          </w:p>
        </w:tc>
        <w:tc>
          <w:tcPr>
            <w:tcW w:w="1795" w:type="dxa"/>
          </w:tcPr>
          <w:p w14:paraId="64283956" w14:textId="77777777" w:rsidR="007074F6" w:rsidRDefault="007074F6" w:rsidP="0043391B">
            <w:pPr>
              <w:rPr>
                <w:color w:val="000000"/>
                <w:sz w:val="22"/>
                <w:szCs w:val="22"/>
              </w:rPr>
            </w:pPr>
          </w:p>
        </w:tc>
      </w:tr>
      <w:tr w:rsidR="007074F6" w14:paraId="3ABC2CAD" w14:textId="762C7440" w:rsidTr="007074F6">
        <w:tc>
          <w:tcPr>
            <w:tcW w:w="1630" w:type="dxa"/>
          </w:tcPr>
          <w:p w14:paraId="35B3BD80" w14:textId="77777777" w:rsidR="007074F6" w:rsidRDefault="007074F6" w:rsidP="0043391B">
            <w:pPr>
              <w:rPr>
                <w:b/>
                <w:bCs/>
                <w:color w:val="000000"/>
                <w:sz w:val="22"/>
                <w:szCs w:val="22"/>
              </w:rPr>
            </w:pPr>
            <w:r w:rsidRPr="00FA1A82">
              <w:rPr>
                <w:b/>
                <w:bCs/>
                <w:color w:val="000000"/>
                <w:sz w:val="22"/>
                <w:szCs w:val="22"/>
              </w:rPr>
              <w:t>QW</w:t>
            </w:r>
            <w:r>
              <w:rPr>
                <w:b/>
                <w:bCs/>
                <w:color w:val="000000"/>
                <w:sz w:val="22"/>
                <w:szCs w:val="22"/>
              </w:rPr>
              <w:t xml:space="preserve"> or </w:t>
            </w:r>
          </w:p>
          <w:p w14:paraId="4B79A07B" w14:textId="77777777" w:rsidR="007074F6" w:rsidRPr="00FA1A82" w:rsidRDefault="007074F6" w:rsidP="0043391B">
            <w:pPr>
              <w:rPr>
                <w:b/>
                <w:bCs/>
                <w:color w:val="000000"/>
                <w:sz w:val="22"/>
                <w:szCs w:val="22"/>
              </w:rPr>
            </w:pPr>
            <w:r>
              <w:rPr>
                <w:b/>
                <w:bCs/>
                <w:color w:val="000000"/>
                <w:sz w:val="22"/>
                <w:szCs w:val="22"/>
              </w:rPr>
              <w:t>NQW</w:t>
            </w:r>
          </w:p>
        </w:tc>
        <w:tc>
          <w:tcPr>
            <w:tcW w:w="5840" w:type="dxa"/>
          </w:tcPr>
          <w:p w14:paraId="140E6561" w14:textId="77777777" w:rsidR="007074F6" w:rsidRDefault="007074F6" w:rsidP="0043391B">
            <w:pPr>
              <w:rPr>
                <w:color w:val="000000"/>
                <w:sz w:val="22"/>
                <w:szCs w:val="22"/>
              </w:rPr>
            </w:pPr>
            <w:r>
              <w:rPr>
                <w:color w:val="000000"/>
                <w:sz w:val="22"/>
                <w:szCs w:val="22"/>
              </w:rPr>
              <w:t>Question word (question starts with question word)</w:t>
            </w:r>
          </w:p>
          <w:p w14:paraId="0753F3C9" w14:textId="77777777" w:rsidR="007074F6" w:rsidRDefault="007074F6" w:rsidP="0043391B">
            <w:pPr>
              <w:rPr>
                <w:color w:val="000000"/>
                <w:sz w:val="22"/>
                <w:szCs w:val="22"/>
              </w:rPr>
            </w:pPr>
            <w:r>
              <w:rPr>
                <w:color w:val="000000"/>
                <w:sz w:val="22"/>
                <w:szCs w:val="22"/>
              </w:rPr>
              <w:t>No question word (question does not start with question word)</w:t>
            </w:r>
          </w:p>
        </w:tc>
        <w:tc>
          <w:tcPr>
            <w:tcW w:w="1795" w:type="dxa"/>
          </w:tcPr>
          <w:p w14:paraId="2274BD8D" w14:textId="77777777" w:rsidR="007074F6" w:rsidRDefault="007074F6" w:rsidP="0043391B">
            <w:pPr>
              <w:rPr>
                <w:color w:val="000000"/>
                <w:sz w:val="22"/>
                <w:szCs w:val="22"/>
              </w:rPr>
            </w:pPr>
          </w:p>
        </w:tc>
      </w:tr>
      <w:tr w:rsidR="007074F6" w14:paraId="33C226FD" w14:textId="73989F43" w:rsidTr="007074F6">
        <w:tc>
          <w:tcPr>
            <w:tcW w:w="1630" w:type="dxa"/>
          </w:tcPr>
          <w:p w14:paraId="600ACDB3" w14:textId="77777777" w:rsidR="007074F6" w:rsidRPr="00FA1A82" w:rsidRDefault="007074F6" w:rsidP="0043391B">
            <w:pPr>
              <w:rPr>
                <w:b/>
                <w:bCs/>
                <w:color w:val="000000"/>
                <w:sz w:val="22"/>
                <w:szCs w:val="22"/>
              </w:rPr>
            </w:pPr>
            <w:r w:rsidRPr="00FA1A82">
              <w:rPr>
                <w:b/>
                <w:bCs/>
                <w:color w:val="000000"/>
                <w:sz w:val="22"/>
                <w:szCs w:val="22"/>
              </w:rPr>
              <w:t>FIB</w:t>
            </w:r>
            <w:r>
              <w:rPr>
                <w:b/>
                <w:bCs/>
                <w:color w:val="000000"/>
                <w:sz w:val="22"/>
                <w:szCs w:val="22"/>
              </w:rPr>
              <w:t xml:space="preserve"> ?</w:t>
            </w:r>
          </w:p>
        </w:tc>
        <w:tc>
          <w:tcPr>
            <w:tcW w:w="5840" w:type="dxa"/>
          </w:tcPr>
          <w:p w14:paraId="1982389A" w14:textId="77777777" w:rsidR="007074F6" w:rsidRDefault="007074F6" w:rsidP="0043391B">
            <w:pPr>
              <w:rPr>
                <w:color w:val="000000"/>
                <w:sz w:val="22"/>
                <w:szCs w:val="22"/>
              </w:rPr>
            </w:pPr>
            <w:r>
              <w:rPr>
                <w:color w:val="000000"/>
                <w:sz w:val="22"/>
                <w:szCs w:val="22"/>
              </w:rPr>
              <w:t>Fill in the blank question. Usually teacher starts to make a statement and seems to decide halfway through the question to change to asking and says…. Is what? at end of sentence</w:t>
            </w:r>
          </w:p>
        </w:tc>
        <w:tc>
          <w:tcPr>
            <w:tcW w:w="1795" w:type="dxa"/>
          </w:tcPr>
          <w:p w14:paraId="4122D3C3" w14:textId="77777777" w:rsidR="007074F6" w:rsidRDefault="007074F6" w:rsidP="0043391B">
            <w:pPr>
              <w:rPr>
                <w:color w:val="000000"/>
                <w:sz w:val="22"/>
                <w:szCs w:val="22"/>
              </w:rPr>
            </w:pPr>
          </w:p>
        </w:tc>
      </w:tr>
      <w:tr w:rsidR="007074F6" w14:paraId="2EE6C18A" w14:textId="7022B495" w:rsidTr="007074F6">
        <w:tc>
          <w:tcPr>
            <w:tcW w:w="1630" w:type="dxa"/>
          </w:tcPr>
          <w:p w14:paraId="3A5E96D8" w14:textId="77777777" w:rsidR="007074F6" w:rsidRDefault="007074F6" w:rsidP="0043391B">
            <w:pPr>
              <w:rPr>
                <w:b/>
                <w:bCs/>
                <w:color w:val="000000"/>
                <w:sz w:val="22"/>
                <w:szCs w:val="22"/>
              </w:rPr>
            </w:pPr>
            <w:r w:rsidRPr="00FA1A82">
              <w:rPr>
                <w:b/>
                <w:bCs/>
                <w:color w:val="000000"/>
                <w:sz w:val="22"/>
                <w:szCs w:val="22"/>
              </w:rPr>
              <w:t>SNA</w:t>
            </w:r>
          </w:p>
          <w:p w14:paraId="59CDBBA0" w14:textId="77777777" w:rsidR="007074F6" w:rsidRPr="00FA1A82" w:rsidRDefault="007074F6" w:rsidP="0043391B">
            <w:pPr>
              <w:rPr>
                <w:b/>
                <w:bCs/>
                <w:color w:val="000000"/>
                <w:sz w:val="22"/>
                <w:szCs w:val="22"/>
              </w:rPr>
            </w:pPr>
            <w:r>
              <w:rPr>
                <w:b/>
                <w:bCs/>
                <w:color w:val="000000"/>
                <w:sz w:val="22"/>
                <w:szCs w:val="22"/>
              </w:rPr>
              <w:t>SNB</w:t>
            </w:r>
          </w:p>
        </w:tc>
        <w:tc>
          <w:tcPr>
            <w:tcW w:w="5840" w:type="dxa"/>
          </w:tcPr>
          <w:p w14:paraId="44A3DD30" w14:textId="77777777" w:rsidR="007074F6" w:rsidRDefault="007074F6" w:rsidP="0043391B">
            <w:pPr>
              <w:rPr>
                <w:color w:val="000000"/>
                <w:sz w:val="22"/>
                <w:szCs w:val="22"/>
              </w:rPr>
            </w:pPr>
            <w:r>
              <w:rPr>
                <w:color w:val="000000"/>
                <w:sz w:val="22"/>
                <w:szCs w:val="22"/>
              </w:rPr>
              <w:t>Student name after question</w:t>
            </w:r>
          </w:p>
          <w:p w14:paraId="5D696223" w14:textId="77777777" w:rsidR="007074F6" w:rsidRDefault="007074F6" w:rsidP="0043391B">
            <w:pPr>
              <w:rPr>
                <w:color w:val="000000"/>
                <w:sz w:val="22"/>
                <w:szCs w:val="22"/>
              </w:rPr>
            </w:pPr>
            <w:r>
              <w:rPr>
                <w:color w:val="000000"/>
                <w:sz w:val="22"/>
                <w:szCs w:val="22"/>
              </w:rPr>
              <w:t>Student name before question</w:t>
            </w:r>
          </w:p>
        </w:tc>
        <w:tc>
          <w:tcPr>
            <w:tcW w:w="1795" w:type="dxa"/>
          </w:tcPr>
          <w:p w14:paraId="7E76A2AC" w14:textId="77777777" w:rsidR="007074F6" w:rsidRDefault="007074F6" w:rsidP="0043391B">
            <w:pPr>
              <w:rPr>
                <w:color w:val="000000"/>
                <w:sz w:val="22"/>
                <w:szCs w:val="22"/>
              </w:rPr>
            </w:pPr>
          </w:p>
        </w:tc>
      </w:tr>
      <w:tr w:rsidR="007074F6" w14:paraId="2E77CFC1" w14:textId="284BAC14" w:rsidTr="007074F6">
        <w:tc>
          <w:tcPr>
            <w:tcW w:w="1630" w:type="dxa"/>
          </w:tcPr>
          <w:p w14:paraId="659BA964" w14:textId="77777777" w:rsidR="007074F6" w:rsidRPr="00FA1A82" w:rsidRDefault="007074F6" w:rsidP="0043391B">
            <w:pPr>
              <w:rPr>
                <w:b/>
                <w:bCs/>
                <w:color w:val="000000"/>
                <w:sz w:val="22"/>
                <w:szCs w:val="22"/>
              </w:rPr>
            </w:pPr>
            <w:r w:rsidRPr="00FA1A82">
              <w:rPr>
                <w:b/>
                <w:bCs/>
                <w:color w:val="000000"/>
                <w:sz w:val="22"/>
                <w:szCs w:val="22"/>
              </w:rPr>
              <w:t>TT</w:t>
            </w:r>
          </w:p>
          <w:p w14:paraId="1FBE4E80" w14:textId="77777777" w:rsidR="007074F6" w:rsidRPr="00FA1A82" w:rsidRDefault="007074F6" w:rsidP="0043391B">
            <w:pPr>
              <w:rPr>
                <w:b/>
                <w:bCs/>
                <w:color w:val="000000"/>
                <w:sz w:val="22"/>
                <w:szCs w:val="22"/>
              </w:rPr>
            </w:pPr>
            <w:r w:rsidRPr="00FA1A82">
              <w:rPr>
                <w:b/>
                <w:bCs/>
                <w:color w:val="000000"/>
                <w:sz w:val="22"/>
                <w:szCs w:val="22"/>
              </w:rPr>
              <w:t>NTT</w:t>
            </w:r>
          </w:p>
        </w:tc>
        <w:tc>
          <w:tcPr>
            <w:tcW w:w="5840" w:type="dxa"/>
          </w:tcPr>
          <w:p w14:paraId="62D650ED" w14:textId="77777777" w:rsidR="007074F6" w:rsidRDefault="007074F6" w:rsidP="0043391B">
            <w:pPr>
              <w:rPr>
                <w:color w:val="000000"/>
                <w:sz w:val="22"/>
                <w:szCs w:val="22"/>
              </w:rPr>
            </w:pPr>
            <w:r>
              <w:rPr>
                <w:color w:val="000000"/>
                <w:sz w:val="22"/>
                <w:szCs w:val="22"/>
              </w:rPr>
              <w:t xml:space="preserve">Adequate Think Time for type of question </w:t>
            </w:r>
          </w:p>
          <w:p w14:paraId="52EB786D" w14:textId="77777777" w:rsidR="007074F6" w:rsidRDefault="007074F6" w:rsidP="0043391B">
            <w:pPr>
              <w:rPr>
                <w:color w:val="000000"/>
                <w:sz w:val="22"/>
                <w:szCs w:val="22"/>
              </w:rPr>
            </w:pPr>
            <w:r>
              <w:rPr>
                <w:color w:val="000000"/>
                <w:sz w:val="22"/>
                <w:szCs w:val="22"/>
              </w:rPr>
              <w:t>No think time used</w:t>
            </w:r>
          </w:p>
        </w:tc>
        <w:tc>
          <w:tcPr>
            <w:tcW w:w="1795" w:type="dxa"/>
          </w:tcPr>
          <w:p w14:paraId="7A153E06" w14:textId="77777777" w:rsidR="007074F6" w:rsidRDefault="007074F6" w:rsidP="0043391B">
            <w:pPr>
              <w:rPr>
                <w:color w:val="000000"/>
                <w:sz w:val="22"/>
                <w:szCs w:val="22"/>
              </w:rPr>
            </w:pPr>
          </w:p>
        </w:tc>
      </w:tr>
      <w:tr w:rsidR="007074F6" w14:paraId="61BA674B" w14:textId="1BF96651" w:rsidTr="007074F6">
        <w:tc>
          <w:tcPr>
            <w:tcW w:w="1630" w:type="dxa"/>
          </w:tcPr>
          <w:p w14:paraId="4569F701" w14:textId="77777777" w:rsidR="007074F6" w:rsidRDefault="007074F6" w:rsidP="0043391B">
            <w:pPr>
              <w:rPr>
                <w:color w:val="000000"/>
                <w:sz w:val="22"/>
                <w:szCs w:val="22"/>
              </w:rPr>
            </w:pPr>
            <w:r>
              <w:rPr>
                <w:color w:val="000000"/>
                <w:sz w:val="22"/>
                <w:szCs w:val="22"/>
              </w:rPr>
              <w:t>Other</w:t>
            </w:r>
          </w:p>
        </w:tc>
        <w:tc>
          <w:tcPr>
            <w:tcW w:w="5840" w:type="dxa"/>
          </w:tcPr>
          <w:p w14:paraId="0D35BDAE" w14:textId="77777777" w:rsidR="007074F6" w:rsidRDefault="007074F6" w:rsidP="0043391B">
            <w:pPr>
              <w:rPr>
                <w:color w:val="000000"/>
                <w:sz w:val="22"/>
                <w:szCs w:val="22"/>
              </w:rPr>
            </w:pPr>
            <w:r>
              <w:rPr>
                <w:color w:val="000000"/>
                <w:sz w:val="22"/>
                <w:szCs w:val="22"/>
              </w:rPr>
              <w:t>Anything else you observe about question form</w:t>
            </w:r>
          </w:p>
        </w:tc>
        <w:tc>
          <w:tcPr>
            <w:tcW w:w="1795" w:type="dxa"/>
          </w:tcPr>
          <w:p w14:paraId="49D6E7E6" w14:textId="77777777" w:rsidR="007074F6" w:rsidRDefault="007074F6" w:rsidP="0043391B">
            <w:pPr>
              <w:rPr>
                <w:color w:val="000000"/>
                <w:sz w:val="22"/>
                <w:szCs w:val="22"/>
              </w:rPr>
            </w:pPr>
          </w:p>
        </w:tc>
      </w:tr>
    </w:tbl>
    <w:p w14:paraId="1B232AD0" w14:textId="77777777" w:rsidR="007074F6" w:rsidRDefault="007074F6" w:rsidP="00605F7D">
      <w:pPr>
        <w:rPr>
          <w:rFonts w:cs="Aharoni"/>
          <w:b/>
          <w:bCs/>
          <w:color w:val="C00000"/>
        </w:rPr>
      </w:pPr>
    </w:p>
    <w:p w14:paraId="782B4D6A" w14:textId="4D92FDE5" w:rsidR="00605F7D" w:rsidRPr="005B616F" w:rsidRDefault="00605F7D" w:rsidP="00605F7D">
      <w:pPr>
        <w:rPr>
          <w:rFonts w:cs="Aharoni"/>
          <w:b/>
          <w:bCs/>
          <w:color w:val="C00000"/>
        </w:rPr>
      </w:pPr>
      <w:r w:rsidRPr="006B0C3C">
        <w:rPr>
          <w:rFonts w:cs="Aharoni"/>
          <w:b/>
          <w:bCs/>
          <w:color w:val="C00000"/>
        </w:rPr>
        <w:t>What are statements of factual evidence from the observation?</w:t>
      </w:r>
    </w:p>
    <w:p w14:paraId="3045C5D5" w14:textId="77777777" w:rsidR="00605F7D" w:rsidRDefault="00605F7D" w:rsidP="00605F7D">
      <w:pPr>
        <w:rPr>
          <w:rFonts w:cs="Aharoni"/>
          <w:b/>
          <w:bCs/>
        </w:rPr>
      </w:pPr>
      <w:r w:rsidRPr="00E70098">
        <w:rPr>
          <w:rFonts w:cs="Aharoni"/>
          <w:b/>
          <w:bCs/>
        </w:rPr>
        <w:t xml:space="preserve">Use the evidence categories from the data collection and used marks to record to make </w:t>
      </w:r>
      <w:r>
        <w:rPr>
          <w:rFonts w:cs="Aharoni"/>
          <w:b/>
          <w:bCs/>
        </w:rPr>
        <w:t>5-6 factual statements about the data.</w:t>
      </w:r>
    </w:p>
    <w:p w14:paraId="7FC34CA0" w14:textId="77777777" w:rsidR="00605F7D" w:rsidRPr="00E70098" w:rsidRDefault="00605F7D" w:rsidP="00605F7D">
      <w:pPr>
        <w:rPr>
          <w:rFonts w:cs="Aharoni"/>
          <w:b/>
          <w:bCs/>
        </w:rPr>
      </w:pPr>
    </w:p>
    <w:p w14:paraId="025F8493" w14:textId="77777777" w:rsidR="00605F7D" w:rsidRPr="00E70098" w:rsidRDefault="00605F7D" w:rsidP="00605F7D">
      <w:pPr>
        <w:rPr>
          <w:rFonts w:cs="Aharoni"/>
          <w:b/>
          <w:bCs/>
        </w:rPr>
      </w:pPr>
      <w:r w:rsidRPr="00E70098">
        <w:rPr>
          <w:rFonts w:cs="Aharoni"/>
          <w:b/>
          <w:bCs/>
        </w:rPr>
        <w:t>Examples of Evidence</w:t>
      </w:r>
    </w:p>
    <w:p w14:paraId="256DA4FD" w14:textId="5828D0D8" w:rsidR="00605F7D" w:rsidRDefault="00605F7D" w:rsidP="00605F7D">
      <w:pPr>
        <w:pStyle w:val="ListParagraph"/>
        <w:numPr>
          <w:ilvl w:val="0"/>
          <w:numId w:val="8"/>
        </w:numPr>
        <w:rPr>
          <w:rFonts w:cstheme="minorHAnsi"/>
        </w:rPr>
      </w:pPr>
      <w:r w:rsidRPr="00605F7D">
        <w:rPr>
          <w:rFonts w:cstheme="minorHAnsi"/>
        </w:rPr>
        <w:t>The teacher asked ___ questions in ___ minutes.</w:t>
      </w:r>
    </w:p>
    <w:p w14:paraId="30E0CDEE" w14:textId="234DD847" w:rsidR="00605F7D" w:rsidRDefault="00605F7D" w:rsidP="00605F7D">
      <w:pPr>
        <w:pStyle w:val="ListParagraph"/>
        <w:numPr>
          <w:ilvl w:val="0"/>
          <w:numId w:val="8"/>
        </w:numPr>
        <w:rPr>
          <w:rFonts w:cstheme="minorHAnsi"/>
        </w:rPr>
      </w:pPr>
      <w:r>
        <w:rPr>
          <w:rFonts w:cstheme="minorHAnsi"/>
        </w:rPr>
        <w:t>The teacher used no think time/wait time in any question</w:t>
      </w:r>
    </w:p>
    <w:p w14:paraId="7C6ED662" w14:textId="367A147B" w:rsidR="00605F7D" w:rsidRDefault="00605F7D" w:rsidP="00605F7D">
      <w:pPr>
        <w:pStyle w:val="ListParagraph"/>
        <w:numPr>
          <w:ilvl w:val="0"/>
          <w:numId w:val="8"/>
        </w:numPr>
        <w:rPr>
          <w:rFonts w:cstheme="minorHAnsi"/>
        </w:rPr>
      </w:pPr>
      <w:r>
        <w:rPr>
          <w:rFonts w:cstheme="minorHAnsi"/>
        </w:rPr>
        <w:t xml:space="preserve">The teacher used think time </w:t>
      </w:r>
      <w:r w:rsidR="006D7E5C">
        <w:rPr>
          <w:rFonts w:cstheme="minorHAnsi"/>
        </w:rPr>
        <w:t>of ___ seconds.</w:t>
      </w:r>
    </w:p>
    <w:p w14:paraId="7B3D8519" w14:textId="69B6BC2E" w:rsidR="00605F7D" w:rsidRPr="00605F7D" w:rsidRDefault="00605F7D" w:rsidP="00605F7D">
      <w:pPr>
        <w:pStyle w:val="ListParagraph"/>
        <w:numPr>
          <w:ilvl w:val="0"/>
          <w:numId w:val="8"/>
        </w:numPr>
        <w:rPr>
          <w:rFonts w:cstheme="minorHAnsi"/>
        </w:rPr>
      </w:pPr>
      <w:r>
        <w:rPr>
          <w:rFonts w:cstheme="minorHAnsi"/>
        </w:rPr>
        <w:t>In ___ questions in which the teacher called on students, the teacher used the student name at start of question ___ times and used the student name at end of questions ___ times.</w:t>
      </w:r>
    </w:p>
    <w:p w14:paraId="5CF4074A" w14:textId="225E18A3" w:rsidR="00605F7D" w:rsidRDefault="00605F7D" w:rsidP="00605F7D">
      <w:pPr>
        <w:rPr>
          <w:rFonts w:cstheme="minorHAnsi"/>
        </w:rPr>
      </w:pPr>
    </w:p>
    <w:p w14:paraId="0EE3FC96" w14:textId="5B5DB206" w:rsidR="00605F7D" w:rsidRDefault="00605F7D" w:rsidP="00605F7D">
      <w:pPr>
        <w:rPr>
          <w:rFonts w:cstheme="minorHAnsi"/>
        </w:rPr>
      </w:pPr>
    </w:p>
    <w:p w14:paraId="34837E7A" w14:textId="3397D02F" w:rsidR="00605F7D" w:rsidRDefault="00605F7D" w:rsidP="00605F7D">
      <w:pPr>
        <w:rPr>
          <w:rFonts w:cstheme="minorHAnsi"/>
        </w:rPr>
      </w:pPr>
    </w:p>
    <w:p w14:paraId="621A67F3" w14:textId="2A12BD0E" w:rsidR="00605F7D" w:rsidRDefault="00605F7D" w:rsidP="00605F7D">
      <w:pPr>
        <w:rPr>
          <w:rFonts w:cstheme="minorHAnsi"/>
        </w:rPr>
      </w:pPr>
    </w:p>
    <w:p w14:paraId="2BEB8B84" w14:textId="06542119" w:rsidR="00605F7D" w:rsidRDefault="00605F7D" w:rsidP="00605F7D">
      <w:pPr>
        <w:rPr>
          <w:rFonts w:cstheme="minorHAnsi"/>
        </w:rPr>
      </w:pPr>
    </w:p>
    <w:p w14:paraId="64865CE6" w14:textId="11A6D2D4" w:rsidR="00605F7D" w:rsidRDefault="00605F7D" w:rsidP="00605F7D">
      <w:pPr>
        <w:rPr>
          <w:rFonts w:cstheme="minorHAnsi"/>
        </w:rPr>
      </w:pPr>
    </w:p>
    <w:p w14:paraId="47F2B860" w14:textId="047085C8" w:rsidR="00605F7D" w:rsidRDefault="00605F7D" w:rsidP="00605F7D">
      <w:pPr>
        <w:rPr>
          <w:rFonts w:cstheme="minorHAnsi"/>
        </w:rPr>
      </w:pPr>
    </w:p>
    <w:p w14:paraId="6BC90DFD" w14:textId="77777777" w:rsidR="006D7E5C" w:rsidRDefault="006D7E5C" w:rsidP="00605F7D">
      <w:pPr>
        <w:rPr>
          <w:rFonts w:cstheme="minorHAnsi"/>
        </w:rPr>
      </w:pPr>
    </w:p>
    <w:p w14:paraId="43F016B1" w14:textId="6CA3615C" w:rsidR="002766E5" w:rsidRDefault="002766E5" w:rsidP="002766E5">
      <w:pPr>
        <w:pBdr>
          <w:top w:val="nil"/>
          <w:left w:val="nil"/>
          <w:bottom w:val="nil"/>
          <w:right w:val="nil"/>
          <w:between w:val="nil"/>
        </w:pBdr>
        <w:rPr>
          <w:color w:val="000000"/>
        </w:rPr>
      </w:pPr>
    </w:p>
    <w:p w14:paraId="3BF088FD" w14:textId="77777777" w:rsidR="002766E5" w:rsidRPr="002927ED" w:rsidRDefault="002766E5" w:rsidP="002766E5">
      <w:pPr>
        <w:pBdr>
          <w:top w:val="single" w:sz="4" w:space="1" w:color="auto"/>
          <w:left w:val="single" w:sz="4" w:space="4" w:color="auto"/>
          <w:bottom w:val="single" w:sz="4" w:space="1" w:color="auto"/>
          <w:right w:val="single" w:sz="4" w:space="4" w:color="auto"/>
        </w:pBdr>
        <w:jc w:val="center"/>
        <w:rPr>
          <w:rFonts w:cstheme="minorHAnsi"/>
          <w:b/>
          <w:bCs/>
          <w:i/>
          <w:iCs/>
          <w:color w:val="7030A0"/>
        </w:rPr>
      </w:pPr>
      <w:r w:rsidRPr="002927ED">
        <w:rPr>
          <w:rFonts w:cstheme="minorHAnsi"/>
          <w:b/>
          <w:bCs/>
          <w:i/>
          <w:iCs/>
          <w:color w:val="7030A0"/>
        </w:rPr>
        <w:lastRenderedPageBreak/>
        <w:t>Step 4: Having a Conversation with the Teacher</w:t>
      </w:r>
    </w:p>
    <w:p w14:paraId="0D89137A" w14:textId="77777777" w:rsidR="002766E5" w:rsidRDefault="002766E5" w:rsidP="002766E5">
      <w:pPr>
        <w:rPr>
          <w:rFonts w:cstheme="minorHAnsi"/>
        </w:rPr>
      </w:pPr>
    </w:p>
    <w:p w14:paraId="5EBCE112" w14:textId="77777777" w:rsidR="002766E5" w:rsidRDefault="002766E5" w:rsidP="002766E5">
      <w:r>
        <w:rPr>
          <w:rFonts w:cstheme="minorHAnsi"/>
        </w:rPr>
        <w:t xml:space="preserve">In this section, although you will have ideas about what to do, </w:t>
      </w:r>
      <w:r w:rsidRPr="005B616F">
        <w:rPr>
          <w:rFonts w:cstheme="minorHAnsi"/>
          <w:b/>
          <w:bCs/>
        </w:rPr>
        <w:t>engage the teacher in problem solving.</w:t>
      </w:r>
      <w:r>
        <w:rPr>
          <w:rFonts w:cstheme="minorHAnsi"/>
        </w:rPr>
        <w:t xml:space="preserve"> Keep in mind:  </w:t>
      </w:r>
      <w:r w:rsidRPr="007519DA">
        <w:rPr>
          <w:rFonts w:cstheme="majorBidi"/>
        </w:rPr>
        <w:t>“</w:t>
      </w:r>
      <w:r>
        <w:rPr>
          <w:rFonts w:cstheme="majorBidi"/>
          <w:color w:val="222222"/>
          <w:shd w:val="clear" w:color="auto" w:fill="FFFFFF"/>
        </w:rPr>
        <w:t>T</w:t>
      </w:r>
      <w:r w:rsidRPr="007519DA">
        <w:rPr>
          <w:rFonts w:cstheme="majorBidi"/>
          <w:color w:val="222222"/>
          <w:shd w:val="clear" w:color="auto" w:fill="FFFFFF"/>
        </w:rPr>
        <w:t>elling people what we think of their performance doesn’t help them thrive and excel and telling people how we think they should improve actually </w:t>
      </w:r>
      <w:r w:rsidRPr="007519DA">
        <w:rPr>
          <w:rFonts w:cstheme="majorBidi"/>
          <w:iCs/>
          <w:color w:val="222222"/>
        </w:rPr>
        <w:t>hinders</w:t>
      </w:r>
      <w:r w:rsidRPr="007519DA">
        <w:rPr>
          <w:rFonts w:cstheme="majorBidi"/>
          <w:color w:val="222222"/>
          <w:shd w:val="clear" w:color="auto" w:fill="FFFFFF"/>
        </w:rPr>
        <w:t> learning” (</w:t>
      </w:r>
      <w:r>
        <w:rPr>
          <w:rFonts w:cstheme="majorBidi"/>
          <w:color w:val="222222"/>
          <w:shd w:val="clear" w:color="auto" w:fill="FFFFFF"/>
        </w:rPr>
        <w:t xml:space="preserve">Buckingham &amp; Goodall, 2019, </w:t>
      </w:r>
      <w:r w:rsidRPr="007519DA">
        <w:rPr>
          <w:rFonts w:cstheme="majorBidi"/>
          <w:color w:val="000000" w:themeColor="text1"/>
        </w:rPr>
        <w:t>p. 2).</w:t>
      </w:r>
    </w:p>
    <w:p w14:paraId="0F1360C2" w14:textId="77777777" w:rsidR="002766E5" w:rsidRDefault="002766E5" w:rsidP="002766E5">
      <w:pPr>
        <w:rPr>
          <w:rFonts w:cstheme="minorHAnsi"/>
          <w:b/>
          <w:bCs/>
          <w:i/>
          <w:iCs/>
        </w:rPr>
      </w:pPr>
    </w:p>
    <w:p w14:paraId="56D22D21" w14:textId="77777777" w:rsidR="006D7E5C" w:rsidRPr="002E2953" w:rsidRDefault="006D7E5C" w:rsidP="006D7E5C">
      <w:pPr>
        <w:pStyle w:val="ListParagraph"/>
        <w:numPr>
          <w:ilvl w:val="0"/>
          <w:numId w:val="7"/>
        </w:numPr>
        <w:rPr>
          <w:rFonts w:cstheme="minorHAnsi"/>
          <w:b/>
          <w:bCs/>
        </w:rPr>
      </w:pPr>
      <w:r w:rsidRPr="007519DA">
        <w:rPr>
          <w:rFonts w:cstheme="minorHAnsi"/>
          <w:b/>
          <w:bCs/>
        </w:rPr>
        <w:t xml:space="preserve">Introduction: </w:t>
      </w:r>
      <w:r w:rsidRPr="007519DA">
        <w:rPr>
          <w:rFonts w:cstheme="minorHAnsi"/>
          <w:i/>
          <w:iCs/>
        </w:rPr>
        <w:t>I was in your class for ___ minutes while the lesson was focused on _______. As you know, I was particularly concentrating on the ways you called on students and perhaps used opportunities to have student-to-student dialogue</w:t>
      </w:r>
    </w:p>
    <w:p w14:paraId="581A4139" w14:textId="77777777" w:rsidR="006D7E5C" w:rsidRPr="007519DA" w:rsidRDefault="006D7E5C" w:rsidP="006D7E5C">
      <w:pPr>
        <w:pStyle w:val="ListParagraph"/>
        <w:rPr>
          <w:rFonts w:cstheme="minorHAnsi"/>
          <w:b/>
          <w:bCs/>
        </w:rPr>
      </w:pPr>
    </w:p>
    <w:p w14:paraId="024519AD" w14:textId="77777777" w:rsidR="006D7E5C" w:rsidRDefault="006D7E5C" w:rsidP="006D7E5C">
      <w:pPr>
        <w:pStyle w:val="ListParagraph"/>
        <w:numPr>
          <w:ilvl w:val="0"/>
          <w:numId w:val="7"/>
        </w:numPr>
        <w:rPr>
          <w:rFonts w:cstheme="minorHAnsi"/>
          <w:b/>
          <w:bCs/>
        </w:rPr>
      </w:pPr>
      <w:r w:rsidRPr="007519DA">
        <w:rPr>
          <w:rFonts w:cstheme="minorHAnsi"/>
          <w:b/>
          <w:bCs/>
        </w:rPr>
        <w:t>These are the data from that observation: (present factual analysis to teacher).</w:t>
      </w:r>
    </w:p>
    <w:p w14:paraId="2FF6BFE4" w14:textId="77777777" w:rsidR="006D7E5C" w:rsidRPr="007519DA" w:rsidRDefault="006D7E5C" w:rsidP="006D7E5C">
      <w:pPr>
        <w:pStyle w:val="ListParagraph"/>
        <w:rPr>
          <w:rFonts w:cstheme="minorHAnsi"/>
          <w:b/>
          <w:bCs/>
        </w:rPr>
      </w:pPr>
    </w:p>
    <w:p w14:paraId="282C5098" w14:textId="77777777" w:rsidR="006D7E5C" w:rsidRPr="00E95332" w:rsidRDefault="006D7E5C" w:rsidP="006D7E5C">
      <w:pPr>
        <w:pStyle w:val="ListParagraph"/>
        <w:numPr>
          <w:ilvl w:val="0"/>
          <w:numId w:val="7"/>
        </w:numPr>
        <w:rPr>
          <w:rFonts w:cstheme="minorHAnsi"/>
          <w:b/>
          <w:bCs/>
        </w:rPr>
      </w:pPr>
      <w:r w:rsidRPr="007519DA">
        <w:rPr>
          <w:rFonts w:cstheme="minorHAnsi"/>
          <w:b/>
          <w:bCs/>
        </w:rPr>
        <w:t>Let’s talk about what you are observing about these data?</w:t>
      </w:r>
      <w:r>
        <w:rPr>
          <w:rFonts w:cstheme="minorHAnsi"/>
          <w:b/>
          <w:bCs/>
        </w:rPr>
        <w:t xml:space="preserve"> </w:t>
      </w:r>
      <w:r w:rsidRPr="007519DA">
        <w:rPr>
          <w:rFonts w:cstheme="minorHAnsi"/>
          <w:i/>
          <w:iCs/>
        </w:rPr>
        <w:t>Continue to ask probing questions, but engage the teacher in making a decision about what specific action to take and how s/he will know there is improvement.</w:t>
      </w:r>
    </w:p>
    <w:p w14:paraId="471C9BA1" w14:textId="77777777" w:rsidR="006D7E5C" w:rsidRPr="00E95332" w:rsidRDefault="006D7E5C" w:rsidP="006D7E5C">
      <w:pPr>
        <w:pStyle w:val="ListParagraph"/>
        <w:rPr>
          <w:rFonts w:cstheme="minorHAnsi"/>
          <w:b/>
          <w:bCs/>
        </w:rPr>
      </w:pPr>
    </w:p>
    <w:p w14:paraId="2F8B431C" w14:textId="77777777" w:rsidR="006D7E5C" w:rsidRPr="00E95332" w:rsidRDefault="006D7E5C" w:rsidP="006D7E5C">
      <w:pPr>
        <w:pStyle w:val="ListParagraph"/>
        <w:numPr>
          <w:ilvl w:val="0"/>
          <w:numId w:val="7"/>
        </w:numPr>
        <w:rPr>
          <w:rFonts w:cstheme="minorHAnsi"/>
          <w:b/>
          <w:bCs/>
        </w:rPr>
      </w:pPr>
      <w:r>
        <w:rPr>
          <w:rFonts w:cstheme="minorHAnsi"/>
          <w:b/>
          <w:bCs/>
        </w:rPr>
        <w:t>As a result of this data, what areas of strength do you observe? What is a practice that you want to change?</w:t>
      </w:r>
    </w:p>
    <w:p w14:paraId="0C9A57ED" w14:textId="77777777" w:rsidR="006D7E5C" w:rsidRPr="00E95332" w:rsidRDefault="006D7E5C" w:rsidP="006D7E5C">
      <w:pPr>
        <w:rPr>
          <w:rFonts w:cstheme="minorHAnsi"/>
          <w:b/>
          <w:bCs/>
        </w:rPr>
      </w:pPr>
    </w:p>
    <w:p w14:paraId="2F5B309B" w14:textId="58DBB30C" w:rsidR="007B658F" w:rsidRPr="00873BA1" w:rsidRDefault="006D7E5C" w:rsidP="00873BA1">
      <w:pPr>
        <w:pStyle w:val="ListParagraph"/>
        <w:numPr>
          <w:ilvl w:val="0"/>
          <w:numId w:val="7"/>
        </w:numPr>
        <w:rPr>
          <w:rFonts w:cstheme="minorHAnsi"/>
          <w:b/>
          <w:bCs/>
        </w:rPr>
        <w:sectPr w:rsidR="007B658F" w:rsidRPr="00873BA1" w:rsidSect="002766E5">
          <w:headerReference w:type="default" r:id="rId8"/>
          <w:footerReference w:type="even" r:id="rId9"/>
          <w:footerReference w:type="default" r:id="rId10"/>
          <w:pgSz w:w="12240" w:h="15840"/>
          <w:pgMar w:top="1440" w:right="1440" w:bottom="1440" w:left="1440" w:header="720" w:footer="720" w:gutter="0"/>
          <w:cols w:space="720" w:equalWidth="0">
            <w:col w:w="9360"/>
          </w:cols>
          <w:docGrid w:linePitch="326"/>
        </w:sectPr>
      </w:pPr>
      <w:r w:rsidRPr="007519DA">
        <w:rPr>
          <w:rFonts w:cstheme="minorHAnsi"/>
          <w:b/>
          <w:bCs/>
        </w:rPr>
        <w:t>What do you want me to observe and when</w:t>
      </w:r>
    </w:p>
    <w:p w14:paraId="4390D215" w14:textId="71547A36" w:rsidR="00161549" w:rsidRDefault="00161549" w:rsidP="00161549">
      <w:pPr>
        <w:pStyle w:val="ListParagraph"/>
        <w:tabs>
          <w:tab w:val="center" w:pos="4680"/>
          <w:tab w:val="left" w:pos="6960"/>
        </w:tabs>
        <w:rPr>
          <w:sz w:val="48"/>
          <w:szCs w:val="48"/>
        </w:rPr>
      </w:pPr>
    </w:p>
    <w:p w14:paraId="50E14DA5" w14:textId="6E6C9FA9" w:rsidR="00161549" w:rsidRDefault="00161549" w:rsidP="00161549">
      <w:pPr>
        <w:pStyle w:val="ListParagraph"/>
        <w:tabs>
          <w:tab w:val="center" w:pos="4680"/>
          <w:tab w:val="left" w:pos="6960"/>
        </w:tabs>
        <w:rPr>
          <w:sz w:val="48"/>
          <w:szCs w:val="48"/>
        </w:rPr>
      </w:pPr>
    </w:p>
    <w:p w14:paraId="126FA711" w14:textId="1E929DA6" w:rsidR="00161549" w:rsidRPr="00161549" w:rsidRDefault="00161549" w:rsidP="00161549">
      <w:pPr>
        <w:jc w:val="center"/>
      </w:pPr>
      <w:r w:rsidRPr="00161549">
        <w:rPr>
          <w:rFonts w:ascii="Arial" w:hAnsi="Arial" w:cs="Arial"/>
          <w:color w:val="660099"/>
          <w:sz w:val="2"/>
          <w:szCs w:val="2"/>
          <w:shd w:val="clear" w:color="auto" w:fill="FFFFFF"/>
        </w:rPr>
        <w:fldChar w:fldCharType="begin"/>
      </w:r>
      <w:r w:rsidRPr="00161549">
        <w:rPr>
          <w:rFonts w:ascii="Arial" w:hAnsi="Arial" w:cs="Arial"/>
          <w:color w:val="660099"/>
          <w:sz w:val="2"/>
          <w:szCs w:val="2"/>
          <w:shd w:val="clear" w:color="auto" w:fill="FFFFFF"/>
        </w:rPr>
        <w:instrText xml:space="preserve"> INCLUDEPICTURE "/var/folders/zr/s_6_r63j2m32dwr0kns73n_nz358sb/T/com.microsoft.Word/WebArchiveCopyPasteTempFiles/atrzAZuVBzYAAAAASUVORK5CYII=" \* MERGEFORMATINET </w:instrText>
      </w:r>
      <w:r w:rsidRPr="00161549">
        <w:rPr>
          <w:rFonts w:ascii="Arial" w:hAnsi="Arial" w:cs="Arial"/>
          <w:color w:val="660099"/>
          <w:sz w:val="2"/>
          <w:szCs w:val="2"/>
          <w:shd w:val="clear" w:color="auto" w:fill="FFFFFF"/>
        </w:rPr>
        <w:fldChar w:fldCharType="separate"/>
      </w:r>
      <w:r>
        <w:rPr>
          <w:noProof/>
          <w:shd w:val="clear" w:color="auto" w:fill="FFFFFF"/>
        </w:rPr>
        <w:drawing>
          <wp:inline distT="0" distB="0" distL="0" distR="0" wp14:anchorId="79B6B9C6" wp14:editId="7201E447">
            <wp:extent cx="3098800" cy="2616200"/>
            <wp:effectExtent l="0" t="0" r="0" b="0"/>
            <wp:docPr id="1" name="Picture 1" descr="Image result for congratulation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8uM2fnNgziU5M:" descr="Image result for congratulation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8800" cy="2616200"/>
                    </a:xfrm>
                    <a:prstGeom prst="rect">
                      <a:avLst/>
                    </a:prstGeom>
                    <a:noFill/>
                    <a:ln>
                      <a:noFill/>
                    </a:ln>
                  </pic:spPr>
                </pic:pic>
              </a:graphicData>
            </a:graphic>
          </wp:inline>
        </w:drawing>
      </w:r>
      <w:r w:rsidRPr="00161549">
        <w:rPr>
          <w:rFonts w:ascii="Arial" w:hAnsi="Arial" w:cs="Arial"/>
          <w:color w:val="660099"/>
          <w:sz w:val="2"/>
          <w:szCs w:val="2"/>
          <w:shd w:val="clear" w:color="auto" w:fill="FFFFFF"/>
        </w:rPr>
        <w:fldChar w:fldCharType="end"/>
      </w:r>
    </w:p>
    <w:p w14:paraId="7444EE58" w14:textId="77777777" w:rsidR="00161549" w:rsidRPr="00161549" w:rsidRDefault="00161549" w:rsidP="00161549">
      <w:pPr>
        <w:pStyle w:val="ListParagraph"/>
        <w:tabs>
          <w:tab w:val="center" w:pos="4680"/>
          <w:tab w:val="left" w:pos="6960"/>
        </w:tabs>
        <w:rPr>
          <w:sz w:val="48"/>
          <w:szCs w:val="48"/>
        </w:rPr>
      </w:pPr>
    </w:p>
    <w:p w14:paraId="25D85B01" w14:textId="77777777" w:rsidR="00161549" w:rsidRPr="00161549" w:rsidRDefault="00161549" w:rsidP="00161549">
      <w:pPr>
        <w:pStyle w:val="ListParagraph"/>
        <w:jc w:val="center"/>
        <w:rPr>
          <w:sz w:val="48"/>
          <w:szCs w:val="48"/>
        </w:rPr>
      </w:pPr>
      <w:r w:rsidRPr="00161549">
        <w:rPr>
          <w:sz w:val="48"/>
          <w:szCs w:val="48"/>
        </w:rPr>
        <w:t>Might be useful to talk to your coach or any person on your ECNIC team about using this tool and having a conversation with the teacher using data!</w:t>
      </w:r>
    </w:p>
    <w:p w14:paraId="52AB4556" w14:textId="77777777" w:rsidR="00873BA1" w:rsidRDefault="00873BA1" w:rsidP="002927ED"/>
    <w:sectPr w:rsidR="00873BA1" w:rsidSect="00FB5B81">
      <w:pgSz w:w="12240" w:h="15840"/>
      <w:pgMar w:top="1440" w:right="1440" w:bottom="1440" w:left="1440" w:header="720" w:footer="720" w:gutter="0"/>
      <w:cols w:space="720" w:equalWidth="0">
        <w:col w:w="936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DCCE2" w14:textId="77777777" w:rsidR="003F0945" w:rsidRDefault="003F0945">
      <w:r>
        <w:separator/>
      </w:r>
    </w:p>
  </w:endnote>
  <w:endnote w:type="continuationSeparator" w:id="0">
    <w:p w14:paraId="1BFEB120" w14:textId="77777777" w:rsidR="003F0945" w:rsidRDefault="003F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haroni">
    <w:panose1 w:val="02010803020104030203"/>
    <w:charset w:val="B1"/>
    <w:family w:val="auto"/>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3F7B2" w14:textId="77777777" w:rsidR="00E14D68" w:rsidRDefault="00E14D6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1AE2385D" w14:textId="77777777" w:rsidR="00E14D68" w:rsidRDefault="00E14D68">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6C17F" w14:textId="77777777" w:rsidR="00E14D68" w:rsidRPr="002927ED" w:rsidRDefault="00E14D68">
    <w:pPr>
      <w:pBdr>
        <w:top w:val="nil"/>
        <w:left w:val="nil"/>
        <w:bottom w:val="nil"/>
        <w:right w:val="nil"/>
        <w:between w:val="nil"/>
      </w:pBdr>
      <w:tabs>
        <w:tab w:val="center" w:pos="4320"/>
        <w:tab w:val="right" w:pos="8640"/>
      </w:tabs>
      <w:jc w:val="right"/>
      <w:rPr>
        <w:rFonts w:asciiTheme="majorBidi" w:hAnsiTheme="majorBidi" w:cstheme="majorBidi"/>
        <w:color w:val="000000"/>
        <w:sz w:val="22"/>
        <w:szCs w:val="22"/>
      </w:rPr>
    </w:pPr>
    <w:r w:rsidRPr="002927ED">
      <w:rPr>
        <w:rFonts w:asciiTheme="majorBidi" w:hAnsiTheme="majorBidi" w:cstheme="majorBidi"/>
        <w:color w:val="000000"/>
        <w:sz w:val="22"/>
        <w:szCs w:val="22"/>
      </w:rPr>
      <w:fldChar w:fldCharType="begin"/>
    </w:r>
    <w:r w:rsidRPr="002927ED">
      <w:rPr>
        <w:rFonts w:asciiTheme="majorBidi" w:hAnsiTheme="majorBidi" w:cstheme="majorBidi"/>
        <w:color w:val="000000"/>
        <w:sz w:val="22"/>
        <w:szCs w:val="22"/>
      </w:rPr>
      <w:instrText>PAGE</w:instrText>
    </w:r>
    <w:r w:rsidRPr="002927ED">
      <w:rPr>
        <w:rFonts w:asciiTheme="majorBidi" w:hAnsiTheme="majorBidi" w:cstheme="majorBidi"/>
        <w:color w:val="000000"/>
        <w:sz w:val="22"/>
        <w:szCs w:val="22"/>
      </w:rPr>
      <w:fldChar w:fldCharType="separate"/>
    </w:r>
    <w:r w:rsidRPr="002927ED">
      <w:rPr>
        <w:rFonts w:asciiTheme="majorBidi" w:hAnsiTheme="majorBidi" w:cstheme="majorBidi"/>
        <w:noProof/>
        <w:color w:val="000000"/>
        <w:sz w:val="22"/>
        <w:szCs w:val="22"/>
      </w:rPr>
      <w:t>1</w:t>
    </w:r>
    <w:r w:rsidRPr="002927ED">
      <w:rPr>
        <w:rFonts w:asciiTheme="majorBidi" w:hAnsiTheme="majorBidi" w:cstheme="majorBidi"/>
        <w:color w:val="000000"/>
        <w:sz w:val="22"/>
        <w:szCs w:val="22"/>
      </w:rPr>
      <w:fldChar w:fldCharType="end"/>
    </w:r>
  </w:p>
  <w:p w14:paraId="16BA1276" w14:textId="77777777" w:rsidR="00E14D68" w:rsidRDefault="00E14D68">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A6762" w14:textId="77777777" w:rsidR="003F0945" w:rsidRDefault="003F0945">
      <w:r>
        <w:separator/>
      </w:r>
    </w:p>
  </w:footnote>
  <w:footnote w:type="continuationSeparator" w:id="0">
    <w:p w14:paraId="1E38CF78" w14:textId="77777777" w:rsidR="003F0945" w:rsidRDefault="003F0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F97B8" w14:textId="77777777" w:rsidR="00E14D68" w:rsidRDefault="00E14D68">
    <w:pPr>
      <w:jc w:val="center"/>
      <w:rPr>
        <w:b/>
      </w:rPr>
    </w:pPr>
    <w:r>
      <w:rPr>
        <w:rFonts w:ascii="Book Antiqua" w:eastAsia="Book Antiqua" w:hAnsi="Book Antiqua" w:cs="Book Antiqua"/>
        <w:noProof/>
        <w:sz w:val="28"/>
        <w:szCs w:val="28"/>
      </w:rPr>
      <w:drawing>
        <wp:inline distT="0" distB="0" distL="0" distR="0" wp14:anchorId="1D25DCBD" wp14:editId="5091FB47">
          <wp:extent cx="884006" cy="61982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4006" cy="619820"/>
                  </a:xfrm>
                  <a:prstGeom prst="rect">
                    <a:avLst/>
                  </a:prstGeom>
                  <a:ln/>
                </pic:spPr>
              </pic:pic>
            </a:graphicData>
          </a:graphic>
        </wp:inline>
      </w:drawing>
    </w:r>
    <w:r>
      <w:rPr>
        <w:b/>
      </w:rPr>
      <w:tab/>
    </w:r>
    <w:r>
      <w:rPr>
        <w:b/>
      </w:rPr>
      <w:tab/>
      <w:t xml:space="preserve">     Project I</w:t>
    </w:r>
    <w:r>
      <w:rPr>
        <w:b/>
        <w:vertAlign w:val="superscript"/>
      </w:rPr>
      <w:t>4</w:t>
    </w:r>
    <w:r>
      <w:rPr>
        <w:b/>
      </w:rPr>
      <w:t xml:space="preserve"> Observation Toolkit</w:t>
    </w:r>
    <w:r>
      <w:tab/>
    </w:r>
    <w:r>
      <w:tab/>
    </w:r>
    <w:r>
      <w:rPr>
        <w:rFonts w:ascii="Arial" w:eastAsia="Arial" w:hAnsi="Arial" w:cs="Arial"/>
        <w:noProof/>
        <w:color w:val="222222"/>
      </w:rPr>
      <w:drawing>
        <wp:inline distT="0" distB="0" distL="0" distR="0" wp14:anchorId="0B61AA9D" wp14:editId="3CDAF804">
          <wp:extent cx="721360" cy="538480"/>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721360" cy="538480"/>
                  </a:xfrm>
                  <a:prstGeom prst="rect">
                    <a:avLst/>
                  </a:prstGeom>
                  <a:ln/>
                </pic:spPr>
              </pic:pic>
            </a:graphicData>
          </a:graphic>
        </wp:inline>
      </w:drawing>
    </w:r>
  </w:p>
  <w:p w14:paraId="5E2C517F" w14:textId="77777777" w:rsidR="00E14D68" w:rsidRDefault="00E14D6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A6FA3"/>
    <w:multiLevelType w:val="multilevel"/>
    <w:tmpl w:val="320C6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04577B"/>
    <w:multiLevelType w:val="hybridMultilevel"/>
    <w:tmpl w:val="91C48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6160A"/>
    <w:multiLevelType w:val="multilevel"/>
    <w:tmpl w:val="5FE07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EF4691"/>
    <w:multiLevelType w:val="multilevel"/>
    <w:tmpl w:val="F21CB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695EE1"/>
    <w:multiLevelType w:val="multilevel"/>
    <w:tmpl w:val="5810B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0B346C6"/>
    <w:multiLevelType w:val="multilevel"/>
    <w:tmpl w:val="9BCA26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7844996"/>
    <w:multiLevelType w:val="hybridMultilevel"/>
    <w:tmpl w:val="7796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EE0B75"/>
    <w:multiLevelType w:val="multilevel"/>
    <w:tmpl w:val="8744D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FC31E09"/>
    <w:multiLevelType w:val="hybridMultilevel"/>
    <w:tmpl w:val="E1D4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3"/>
  </w:num>
  <w:num w:numId="5">
    <w:abstractNumId w:val="0"/>
  </w:num>
  <w:num w:numId="6">
    <w:abstractNumId w:val="2"/>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69"/>
    <w:rsid w:val="00037398"/>
    <w:rsid w:val="0010773C"/>
    <w:rsid w:val="00161549"/>
    <w:rsid w:val="00183066"/>
    <w:rsid w:val="0020153B"/>
    <w:rsid w:val="00247DBA"/>
    <w:rsid w:val="0027510A"/>
    <w:rsid w:val="002766E5"/>
    <w:rsid w:val="002927ED"/>
    <w:rsid w:val="003A68BA"/>
    <w:rsid w:val="003E37AE"/>
    <w:rsid w:val="003F0945"/>
    <w:rsid w:val="00405F31"/>
    <w:rsid w:val="004D121E"/>
    <w:rsid w:val="004D526B"/>
    <w:rsid w:val="004F1CB5"/>
    <w:rsid w:val="00605F7D"/>
    <w:rsid w:val="00637B95"/>
    <w:rsid w:val="006D7E5C"/>
    <w:rsid w:val="007074F6"/>
    <w:rsid w:val="0071426C"/>
    <w:rsid w:val="00727739"/>
    <w:rsid w:val="007503F2"/>
    <w:rsid w:val="00770380"/>
    <w:rsid w:val="007B658F"/>
    <w:rsid w:val="007E5F63"/>
    <w:rsid w:val="0082636F"/>
    <w:rsid w:val="00833827"/>
    <w:rsid w:val="00873BA1"/>
    <w:rsid w:val="008C654A"/>
    <w:rsid w:val="00971981"/>
    <w:rsid w:val="00A42194"/>
    <w:rsid w:val="00A43BFE"/>
    <w:rsid w:val="00A945AD"/>
    <w:rsid w:val="00B2391B"/>
    <w:rsid w:val="00B25065"/>
    <w:rsid w:val="00BD0969"/>
    <w:rsid w:val="00BE321A"/>
    <w:rsid w:val="00C10164"/>
    <w:rsid w:val="00C73D7D"/>
    <w:rsid w:val="00CD61A1"/>
    <w:rsid w:val="00D33592"/>
    <w:rsid w:val="00D335C3"/>
    <w:rsid w:val="00DD3C94"/>
    <w:rsid w:val="00E048D2"/>
    <w:rsid w:val="00E14D68"/>
    <w:rsid w:val="00E15747"/>
    <w:rsid w:val="00E476B7"/>
    <w:rsid w:val="00E57752"/>
    <w:rsid w:val="00FA1A82"/>
    <w:rsid w:val="00FA212F"/>
    <w:rsid w:val="00FC6CC5"/>
    <w:rsid w:val="00FF6E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8D58C"/>
  <w15:docId w15:val="{CB19ADCB-A6F0-4843-89AD-AA48B60A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4636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362D"/>
    <w:rPr>
      <w:rFonts w:ascii="Times New Roman" w:hAnsi="Times New Roman" w:cs="Times New Roman"/>
      <w:sz w:val="18"/>
      <w:szCs w:val="18"/>
    </w:rPr>
  </w:style>
  <w:style w:type="paragraph" w:styleId="ListParagraph">
    <w:name w:val="List Paragraph"/>
    <w:basedOn w:val="Normal"/>
    <w:uiPriority w:val="34"/>
    <w:qFormat/>
    <w:rsid w:val="0046362D"/>
    <w:pPr>
      <w:ind w:left="720"/>
      <w:contextualSpacing/>
    </w:pPr>
    <w:rPr>
      <w:lang w:eastAsia="en-US"/>
    </w:rPr>
  </w:style>
  <w:style w:type="table" w:styleId="TableGrid">
    <w:name w:val="Table Grid"/>
    <w:basedOn w:val="TableNormal"/>
    <w:uiPriority w:val="59"/>
    <w:rsid w:val="00463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6362D"/>
    <w:pPr>
      <w:tabs>
        <w:tab w:val="center" w:pos="4320"/>
        <w:tab w:val="right" w:pos="8640"/>
      </w:tabs>
    </w:pPr>
    <w:rPr>
      <w:lang w:eastAsia="en-US"/>
    </w:rPr>
  </w:style>
  <w:style w:type="character" w:customStyle="1" w:styleId="FooterChar">
    <w:name w:val="Footer Char"/>
    <w:basedOn w:val="DefaultParagraphFont"/>
    <w:link w:val="Footer"/>
    <w:uiPriority w:val="99"/>
    <w:rsid w:val="0046362D"/>
    <w:rPr>
      <w:lang w:eastAsia="en-US"/>
    </w:rPr>
  </w:style>
  <w:style w:type="paragraph" w:styleId="Header">
    <w:name w:val="header"/>
    <w:basedOn w:val="Normal"/>
    <w:link w:val="HeaderChar"/>
    <w:uiPriority w:val="99"/>
    <w:unhideWhenUsed/>
    <w:rsid w:val="003F1ED4"/>
    <w:pPr>
      <w:tabs>
        <w:tab w:val="center" w:pos="4680"/>
        <w:tab w:val="right" w:pos="9360"/>
      </w:tabs>
    </w:pPr>
  </w:style>
  <w:style w:type="character" w:customStyle="1" w:styleId="HeaderChar">
    <w:name w:val="Header Char"/>
    <w:basedOn w:val="DefaultParagraphFont"/>
    <w:link w:val="Header"/>
    <w:uiPriority w:val="99"/>
    <w:rsid w:val="003F1ED4"/>
  </w:style>
  <w:style w:type="character" w:customStyle="1" w:styleId="apple-converted-space">
    <w:name w:val="apple-converted-space"/>
    <w:basedOn w:val="DefaultParagraphFont"/>
    <w:rsid w:val="00612838"/>
  </w:style>
  <w:style w:type="character" w:styleId="Hyperlink">
    <w:name w:val="Hyperlink"/>
    <w:basedOn w:val="DefaultParagraphFont"/>
    <w:uiPriority w:val="99"/>
    <w:semiHidden/>
    <w:unhideWhenUsed/>
    <w:rsid w:val="00BE1A7D"/>
    <w:rPr>
      <w:color w:val="0000FF"/>
      <w:u w:val="single"/>
    </w:rPr>
  </w:style>
  <w:style w:type="character" w:styleId="PageNumber">
    <w:name w:val="page number"/>
    <w:basedOn w:val="DefaultParagraphFont"/>
    <w:uiPriority w:val="99"/>
    <w:semiHidden/>
    <w:unhideWhenUsed/>
    <w:rsid w:val="00625C5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styleId="CommentReference">
    <w:name w:val="annotation reference"/>
    <w:basedOn w:val="DefaultParagraphFont"/>
    <w:uiPriority w:val="99"/>
    <w:semiHidden/>
    <w:unhideWhenUsed/>
    <w:rsid w:val="00727739"/>
    <w:rPr>
      <w:sz w:val="16"/>
      <w:szCs w:val="16"/>
    </w:rPr>
  </w:style>
  <w:style w:type="paragraph" w:styleId="CommentText">
    <w:name w:val="annotation text"/>
    <w:basedOn w:val="Normal"/>
    <w:link w:val="CommentTextChar"/>
    <w:uiPriority w:val="99"/>
    <w:semiHidden/>
    <w:unhideWhenUsed/>
    <w:rsid w:val="00727739"/>
    <w:rPr>
      <w:sz w:val="20"/>
      <w:szCs w:val="20"/>
    </w:rPr>
  </w:style>
  <w:style w:type="character" w:customStyle="1" w:styleId="CommentTextChar">
    <w:name w:val="Comment Text Char"/>
    <w:basedOn w:val="DefaultParagraphFont"/>
    <w:link w:val="CommentText"/>
    <w:uiPriority w:val="99"/>
    <w:semiHidden/>
    <w:rsid w:val="00727739"/>
    <w:rPr>
      <w:sz w:val="20"/>
      <w:szCs w:val="20"/>
    </w:rPr>
  </w:style>
  <w:style w:type="paragraph" w:styleId="CommentSubject">
    <w:name w:val="annotation subject"/>
    <w:basedOn w:val="CommentText"/>
    <w:next w:val="CommentText"/>
    <w:link w:val="CommentSubjectChar"/>
    <w:uiPriority w:val="99"/>
    <w:semiHidden/>
    <w:unhideWhenUsed/>
    <w:rsid w:val="00727739"/>
    <w:rPr>
      <w:b/>
      <w:bCs/>
    </w:rPr>
  </w:style>
  <w:style w:type="character" w:customStyle="1" w:styleId="CommentSubjectChar">
    <w:name w:val="Comment Subject Char"/>
    <w:basedOn w:val="CommentTextChar"/>
    <w:link w:val="CommentSubject"/>
    <w:uiPriority w:val="99"/>
    <w:semiHidden/>
    <w:rsid w:val="00727739"/>
    <w:rPr>
      <w:b/>
      <w:bCs/>
      <w:sz w:val="20"/>
      <w:szCs w:val="20"/>
    </w:rPr>
  </w:style>
  <w:style w:type="character" w:styleId="FollowedHyperlink">
    <w:name w:val="FollowedHyperlink"/>
    <w:basedOn w:val="DefaultParagraphFont"/>
    <w:uiPriority w:val="99"/>
    <w:semiHidden/>
    <w:unhideWhenUsed/>
    <w:rsid w:val="001615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272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imgres?imgurl=https%3A%2F%2Fi.pinimg.com%2Foriginals%2F83%2Fbd%2F37%2F83bd37fe1bb51a53b2b60b9e8a2533d5.jpg&amp;imgrefurl=https%3A%2F%2Fwww.pinterest.com%2Fpin%2F721913015241491984%2F&amp;docid=rn0TuUjL1_cj-M&amp;tbnid=Y8uM2fnNgziU5M%3A&amp;vet=10ahUKEwjjoefu6vvkAhWrc98KHeeODTcQMwh0KAIwAg..i&amp;w=3437&amp;h=2900&amp;bih=777&amp;biw=1323&amp;q=congratulations&amp;ved=0ahUKEwjjoefu6vvkAhWrc98KHeeODTcQMwh0KAIwAg&amp;iact=mrc&amp;uact=8"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OewnWkUpP6isioCmIIV1OMeS9g==">AMUW2mUe0oG4RX5+B3wim3tMd3lkTxfsUwpsWueBS19MuSbv8gdKxmZjybdZjYYDmKlQ/l3SoHqMJSxz6+ZJKJkjNS48c3wKWB4lmm7NeEoXxQ0NZGN7u6k=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Morris, Carrie Lynn</cp:lastModifiedBy>
  <cp:revision>2</cp:revision>
  <dcterms:created xsi:type="dcterms:W3CDTF">2019-10-02T13:00:00Z</dcterms:created>
  <dcterms:modified xsi:type="dcterms:W3CDTF">2019-10-02T13:00:00Z</dcterms:modified>
</cp:coreProperties>
</file>