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578A" w14:textId="77777777" w:rsidR="00396AD5" w:rsidRDefault="00321610" w:rsidP="00321610">
      <w:pPr>
        <w:pStyle w:val="NormalWeb"/>
        <w:shd w:val="clear" w:color="auto" w:fill="FFCC00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1E0220">
        <w:rPr>
          <w:rFonts w:ascii="Calibri" w:hAnsi="Calibri" w:cs="Calibri"/>
          <w:b/>
          <w:bCs/>
          <w:sz w:val="28"/>
          <w:szCs w:val="28"/>
        </w:rPr>
        <w:t xml:space="preserve">LEARNING EXCHANGE PROTOCOL </w:t>
      </w:r>
    </w:p>
    <w:p w14:paraId="4B89DEFE" w14:textId="67F32E15" w:rsidR="00321610" w:rsidRPr="001E0220" w:rsidRDefault="00396AD5" w:rsidP="00321610">
      <w:pPr>
        <w:pStyle w:val="NormalWeb"/>
        <w:shd w:val="clear" w:color="auto" w:fill="FFCC00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ACADEMIC DISCOURSE OBSERVATION TOOLS</w:t>
      </w:r>
      <w:r w:rsidR="00321610" w:rsidRPr="001E0220">
        <w:rPr>
          <w:rFonts w:ascii="Calibri" w:hAnsi="Calibri" w:cs="Calibri"/>
          <w:b/>
          <w:bCs/>
          <w:sz w:val="28"/>
          <w:szCs w:val="28"/>
        </w:rPr>
        <w:br/>
      </w:r>
      <w:r w:rsidR="00321610">
        <w:rPr>
          <w:rFonts w:ascii="Calibri" w:hAnsi="Calibri" w:cs="Calibri"/>
          <w:b/>
          <w:bCs/>
          <w:sz w:val="28"/>
          <w:szCs w:val="28"/>
        </w:rPr>
        <w:t>SuperVISION:  Observation Protocols for Collecting Evidence</w:t>
      </w:r>
    </w:p>
    <w:p w14:paraId="3543E71E" w14:textId="77777777" w:rsidR="00321610" w:rsidRDefault="00321610" w:rsidP="00321610">
      <w:pPr>
        <w:rPr>
          <w:sz w:val="28"/>
          <w:szCs w:val="28"/>
        </w:rPr>
      </w:pPr>
    </w:p>
    <w:p w14:paraId="5371D852" w14:textId="5184B45B" w:rsidR="00321610" w:rsidRDefault="00321610" w:rsidP="00321610">
      <w:pPr>
        <w:pStyle w:val="NormalWeb"/>
        <w:shd w:val="clear" w:color="auto" w:fill="FFCC00"/>
        <w:spacing w:before="0" w:beforeAutospacing="0" w:after="0" w:afterAutospacing="0"/>
        <w:jc w:val="center"/>
        <w:rPr>
          <w:rFonts w:ascii="Calibri" w:hAnsi="Calibri" w:cs="Calibri"/>
          <w:i/>
          <w:iCs/>
          <w:sz w:val="28"/>
          <w:szCs w:val="28"/>
        </w:rPr>
      </w:pPr>
      <w:r w:rsidRPr="00912951">
        <w:rPr>
          <w:rFonts w:ascii="Calibri" w:hAnsi="Calibri" w:cs="Calibri"/>
          <w:sz w:val="28"/>
          <w:szCs w:val="28"/>
        </w:rPr>
        <w:t>Based on Saphier, J. (1993</w:t>
      </w:r>
      <w:r w:rsidRPr="001E0220">
        <w:rPr>
          <w:rFonts w:ascii="Calibri" w:hAnsi="Calibri" w:cs="Calibri"/>
          <w:i/>
          <w:iCs/>
          <w:sz w:val="28"/>
          <w:szCs w:val="28"/>
        </w:rPr>
        <w:t>). How to Make Supervision and Evaluation Really Work: Supervision and Evaluation in the Context of Strengthening School Culture.</w:t>
      </w:r>
    </w:p>
    <w:p w14:paraId="4ADE813E" w14:textId="005EE488" w:rsidR="00321610" w:rsidRDefault="00321610" w:rsidP="00321610">
      <w:pPr>
        <w:pStyle w:val="NormalWeb"/>
        <w:shd w:val="clear" w:color="auto" w:fill="FFCC00"/>
        <w:spacing w:before="0" w:beforeAutospacing="0" w:after="0" w:afterAutospacing="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Sullivan, S. &amp; Glanz, J. (2013). </w:t>
      </w:r>
      <w:r>
        <w:rPr>
          <w:rFonts w:ascii="Calibri" w:hAnsi="Calibri" w:cs="Calibri"/>
          <w:i/>
          <w:iCs/>
          <w:sz w:val="28"/>
          <w:szCs w:val="28"/>
        </w:rPr>
        <w:t>Supervision that Improves Teaching and Learning.</w:t>
      </w:r>
    </w:p>
    <w:p w14:paraId="5245FD74" w14:textId="50B920FE" w:rsidR="00321610" w:rsidRPr="00321610" w:rsidRDefault="00321610" w:rsidP="00321610">
      <w:pPr>
        <w:pStyle w:val="NormalWeb"/>
        <w:shd w:val="clear" w:color="auto" w:fill="FFCC00"/>
        <w:spacing w:before="0" w:beforeAutospacing="0" w:after="0" w:afterAutospacing="0"/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Thousand Oaks, CA: Corwin Press.</w:t>
      </w:r>
    </w:p>
    <w:p w14:paraId="4D1FE0D6" w14:textId="77777777" w:rsidR="00321610" w:rsidRPr="001E0220" w:rsidRDefault="00321610" w:rsidP="00321610">
      <w:pPr>
        <w:rPr>
          <w:sz w:val="28"/>
          <w:szCs w:val="28"/>
        </w:rPr>
      </w:pPr>
    </w:p>
    <w:p w14:paraId="73656171" w14:textId="5FF71C24" w:rsidR="00321610" w:rsidRDefault="0096407B" w:rsidP="0096407B">
      <w:r>
        <w:rPr>
          <w:b/>
          <w:bCs/>
        </w:rPr>
        <w:t>Purpose:</w:t>
      </w:r>
      <w:r>
        <w:rPr>
          <w:b/>
          <w:bCs/>
        </w:rPr>
        <w:tab/>
      </w:r>
      <w:r w:rsidR="00321610" w:rsidRPr="00396AD5">
        <w:t>Modeling Academic Discourse in Real Time with Project I</w:t>
      </w:r>
      <w:r w:rsidR="00321610" w:rsidRPr="00396AD5">
        <w:rPr>
          <w:vertAlign w:val="superscript"/>
        </w:rPr>
        <w:t xml:space="preserve">4 </w:t>
      </w:r>
      <w:r w:rsidR="00321610" w:rsidRPr="00396AD5">
        <w:t>Participants</w:t>
      </w:r>
    </w:p>
    <w:p w14:paraId="25FF8598" w14:textId="77777777" w:rsidR="0096407B" w:rsidRPr="00321610" w:rsidRDefault="0096407B" w:rsidP="00396AD5">
      <w:pPr>
        <w:rPr>
          <w:b/>
          <w:bCs/>
        </w:rPr>
      </w:pPr>
    </w:p>
    <w:p w14:paraId="3484491B" w14:textId="77777777" w:rsidR="00321610" w:rsidRDefault="00321610">
      <w:r>
        <w:t>Process:</w:t>
      </w:r>
    </w:p>
    <w:p w14:paraId="6A09B6CF" w14:textId="77777777" w:rsidR="00321610" w:rsidRDefault="00321610" w:rsidP="00321610">
      <w:pPr>
        <w:pStyle w:val="ListParagraph"/>
        <w:numPr>
          <w:ilvl w:val="0"/>
          <w:numId w:val="1"/>
        </w:numPr>
      </w:pPr>
      <w:r>
        <w:t xml:space="preserve"> 12-14 persons will volunteer as “students”  for mini-lesson</w:t>
      </w:r>
    </w:p>
    <w:p w14:paraId="6B2AF45E" w14:textId="56B4DD00" w:rsidR="00321610" w:rsidRDefault="00321610" w:rsidP="00321610">
      <w:pPr>
        <w:pStyle w:val="ListParagraph"/>
        <w:numPr>
          <w:ilvl w:val="0"/>
          <w:numId w:val="1"/>
        </w:numPr>
      </w:pPr>
      <w:r>
        <w:t>Three groups of observers (18-20) each will use three different evidence observation protocols to collect evidence about the observation</w:t>
      </w:r>
      <w:r w:rsidR="0096407B">
        <w:t>:</w:t>
      </w:r>
    </w:p>
    <w:p w14:paraId="3BEDEA1A" w14:textId="75B0CF33" w:rsidR="00321610" w:rsidRDefault="00321610" w:rsidP="00396AD5">
      <w:pPr>
        <w:pStyle w:val="ListParagraph"/>
        <w:numPr>
          <w:ilvl w:val="1"/>
          <w:numId w:val="3"/>
        </w:numPr>
      </w:pPr>
      <w:r>
        <w:t>Selective Verbatim:  Questions of Teacher</w:t>
      </w:r>
      <w:r w:rsidR="003977E9">
        <w:t xml:space="preserve"> and Students</w:t>
      </w:r>
    </w:p>
    <w:p w14:paraId="29B703BE" w14:textId="4CE179E4" w:rsidR="00515BDC" w:rsidRDefault="00321610" w:rsidP="00396AD5">
      <w:pPr>
        <w:pStyle w:val="ListParagraph"/>
        <w:numPr>
          <w:ilvl w:val="1"/>
          <w:numId w:val="3"/>
        </w:numPr>
      </w:pPr>
      <w:r>
        <w:t xml:space="preserve">Selective Verbatim:  Use of </w:t>
      </w:r>
      <w:r w:rsidR="003977E9">
        <w:t xml:space="preserve">STUDENT </w:t>
      </w:r>
      <w:r>
        <w:t>Response</w:t>
      </w:r>
      <w:r w:rsidR="003977E9">
        <w:t>s</w:t>
      </w:r>
      <w:r>
        <w:t xml:space="preserve"> by Teacher </w:t>
      </w:r>
    </w:p>
    <w:p w14:paraId="31E9D297" w14:textId="6E14AB25" w:rsidR="00321610" w:rsidRDefault="00321610" w:rsidP="0096407B">
      <w:pPr>
        <w:pStyle w:val="ListParagraph"/>
        <w:numPr>
          <w:ilvl w:val="1"/>
          <w:numId w:val="3"/>
        </w:numPr>
      </w:pPr>
      <w:r>
        <w:t>Dialogue Patterns:  Use map of class to tabulate teacher to student and student to student dialogue (questions, responses)</w:t>
      </w:r>
    </w:p>
    <w:p w14:paraId="29F6A314" w14:textId="77777777" w:rsidR="0096407B" w:rsidRDefault="0096407B" w:rsidP="00396AD5">
      <w:pPr>
        <w:pStyle w:val="ListParagraph"/>
        <w:ind w:left="1440"/>
      </w:pPr>
    </w:p>
    <w:p w14:paraId="42EC43BE" w14:textId="0CEFA811" w:rsidR="0096407B" w:rsidRDefault="0096407B" w:rsidP="00321610">
      <w:r>
        <w:t xml:space="preserve">Each observer </w:t>
      </w:r>
      <w:r w:rsidR="00396AD5">
        <w:t>group</w:t>
      </w:r>
      <w:r>
        <w:t xml:space="preserve"> will answer the </w:t>
      </w:r>
      <w:r w:rsidR="00321610">
        <w:t>same</w:t>
      </w:r>
      <w:r>
        <w:t xml:space="preserve"> question</w:t>
      </w:r>
      <w:r w:rsidR="00321610">
        <w:t xml:space="preserve">:  </w:t>
      </w:r>
      <w:r w:rsidR="00321610" w:rsidRPr="00396AD5">
        <w:rPr>
          <w:i/>
          <w:iCs/>
        </w:rPr>
        <w:t>What are 2-3 factual statements you can make about the observation?</w:t>
      </w:r>
      <w:r w:rsidR="00321610">
        <w:t xml:space="preserve"> </w:t>
      </w:r>
    </w:p>
    <w:p w14:paraId="502B4078" w14:textId="28C25965" w:rsidR="0096407B" w:rsidRDefault="00321610" w:rsidP="00321610">
      <w:r>
        <w:t xml:space="preserve"> </w:t>
      </w:r>
    </w:p>
    <w:p w14:paraId="6BACB17F" w14:textId="190866DB" w:rsidR="00321610" w:rsidRDefault="00321610" w:rsidP="0096407B">
      <w:r>
        <w:t>Examples of factual statements.</w:t>
      </w:r>
    </w:p>
    <w:p w14:paraId="18CA7B87" w14:textId="2AF1A35D" w:rsidR="00321610" w:rsidRPr="00321610" w:rsidRDefault="00321610" w:rsidP="00396AD5">
      <w:pPr>
        <w:pStyle w:val="ListParagraph"/>
        <w:numPr>
          <w:ilvl w:val="0"/>
          <w:numId w:val="4"/>
        </w:numPr>
        <w:rPr>
          <w:i/>
          <w:iCs/>
        </w:rPr>
      </w:pPr>
      <w:r w:rsidRPr="00321610">
        <w:rPr>
          <w:i/>
          <w:iCs/>
        </w:rPr>
        <w:t>There were a total of 25 questions in 8 minutes</w:t>
      </w:r>
    </w:p>
    <w:p w14:paraId="4AEC6D7F" w14:textId="00762F9E" w:rsidR="00321610" w:rsidRPr="00321610" w:rsidRDefault="00321610" w:rsidP="00396AD5">
      <w:pPr>
        <w:pStyle w:val="ListParagraph"/>
        <w:numPr>
          <w:ilvl w:val="0"/>
          <w:numId w:val="4"/>
        </w:numPr>
        <w:rPr>
          <w:i/>
          <w:iCs/>
        </w:rPr>
      </w:pPr>
      <w:r w:rsidRPr="00321610">
        <w:rPr>
          <w:i/>
          <w:iCs/>
        </w:rPr>
        <w:t>Most (n=15) were asking for analysis; some (n=7) were asking for basic comprehension.</w:t>
      </w:r>
    </w:p>
    <w:p w14:paraId="510D7E10" w14:textId="1E927A79" w:rsidR="00321610" w:rsidRPr="00321610" w:rsidRDefault="00321610" w:rsidP="00396AD5">
      <w:pPr>
        <w:pStyle w:val="ListParagraph"/>
        <w:numPr>
          <w:ilvl w:val="0"/>
          <w:numId w:val="4"/>
        </w:numPr>
        <w:rPr>
          <w:i/>
          <w:iCs/>
        </w:rPr>
      </w:pPr>
      <w:r w:rsidRPr="00321610">
        <w:rPr>
          <w:i/>
          <w:iCs/>
        </w:rPr>
        <w:t>There were 14 instances of Teacher to Student dialogue, mostly (12) were teacher questions.</w:t>
      </w:r>
    </w:p>
    <w:p w14:paraId="74712841" w14:textId="26978D3C" w:rsidR="00321610" w:rsidRDefault="00321610" w:rsidP="00396AD5">
      <w:pPr>
        <w:pStyle w:val="ListParagraph"/>
        <w:numPr>
          <w:ilvl w:val="0"/>
          <w:numId w:val="4"/>
        </w:numPr>
        <w:rPr>
          <w:i/>
          <w:iCs/>
        </w:rPr>
      </w:pPr>
      <w:r w:rsidRPr="00321610">
        <w:rPr>
          <w:i/>
          <w:iCs/>
        </w:rPr>
        <w:t>There were 4 examples of the teacher using the student responses to ask the next question.</w:t>
      </w:r>
    </w:p>
    <w:p w14:paraId="1F1207A6" w14:textId="77777777" w:rsidR="00321610" w:rsidRDefault="00321610">
      <w:pPr>
        <w:rPr>
          <w:i/>
          <w:iCs/>
        </w:rPr>
      </w:pPr>
      <w:r>
        <w:rPr>
          <w:i/>
          <w:iCs/>
        </w:rPr>
        <w:br w:type="page"/>
      </w:r>
    </w:p>
    <w:p w14:paraId="30938665" w14:textId="3858F3BA" w:rsidR="00321610" w:rsidRDefault="00321610" w:rsidP="003977E9">
      <w:pPr>
        <w:jc w:val="center"/>
        <w:rPr>
          <w:b/>
          <w:bCs/>
        </w:rPr>
      </w:pPr>
      <w:r w:rsidRPr="003977E9">
        <w:rPr>
          <w:b/>
          <w:bCs/>
        </w:rPr>
        <w:lastRenderedPageBreak/>
        <w:t xml:space="preserve">PROTOCOL ONE:  TEACHER </w:t>
      </w:r>
      <w:r w:rsidR="003977E9" w:rsidRPr="003977E9">
        <w:rPr>
          <w:b/>
          <w:bCs/>
        </w:rPr>
        <w:t xml:space="preserve">and STUDENT </w:t>
      </w:r>
      <w:r w:rsidRPr="003977E9">
        <w:rPr>
          <w:b/>
          <w:bCs/>
        </w:rPr>
        <w:t>QUESTIONS</w:t>
      </w:r>
    </w:p>
    <w:p w14:paraId="478AF924" w14:textId="2D6A91BD" w:rsidR="00396AD5" w:rsidRPr="00396AD5" w:rsidRDefault="00396AD5" w:rsidP="00396AD5">
      <w:r w:rsidRPr="00396AD5">
        <w:t>Continue on reverse side if need more room. The third column for  analysis of questions is AFTER the observation and notes (aka selective verbatim)</w:t>
      </w:r>
    </w:p>
    <w:p w14:paraId="0B6EF8DC" w14:textId="3B4DB7EF" w:rsidR="00321610" w:rsidRDefault="00321610" w:rsidP="003216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5811"/>
        <w:gridCol w:w="2644"/>
      </w:tblGrid>
      <w:tr w:rsidR="0096407B" w14:paraId="0FC16082" w14:textId="77777777" w:rsidTr="00396AD5">
        <w:tc>
          <w:tcPr>
            <w:tcW w:w="895" w:type="dxa"/>
            <w:shd w:val="clear" w:color="auto" w:fill="D9D9D9" w:themeFill="background1" w:themeFillShade="D9"/>
          </w:tcPr>
          <w:p w14:paraId="7F5DE322" w14:textId="463F126F" w:rsidR="0096407B" w:rsidRPr="00396AD5" w:rsidRDefault="00321610" w:rsidP="00396AD5">
            <w:pPr>
              <w:jc w:val="center"/>
              <w:rPr>
                <w:rFonts w:cstheme="majorBidi"/>
                <w:sz w:val="22"/>
                <w:szCs w:val="22"/>
              </w:rPr>
            </w:pPr>
            <w:r w:rsidRPr="00396AD5">
              <w:rPr>
                <w:rFonts w:cstheme="majorBidi"/>
                <w:sz w:val="22"/>
                <w:szCs w:val="22"/>
              </w:rPr>
              <w:t>Time</w:t>
            </w:r>
          </w:p>
          <w:p w14:paraId="500EC5C0" w14:textId="725E9CB3" w:rsidR="00321610" w:rsidRPr="00396AD5" w:rsidRDefault="0096407B" w:rsidP="00396AD5">
            <w:pPr>
              <w:jc w:val="center"/>
              <w:rPr>
                <w:rFonts w:cstheme="majorBidi"/>
                <w:sz w:val="22"/>
                <w:szCs w:val="22"/>
              </w:rPr>
            </w:pPr>
            <w:r w:rsidRPr="00396AD5">
              <w:rPr>
                <w:rFonts w:cstheme="majorBidi"/>
                <w:sz w:val="22"/>
                <w:szCs w:val="22"/>
              </w:rPr>
              <w:t>Stamp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12F945AF" w14:textId="77777777" w:rsidR="00321610" w:rsidRPr="00396AD5" w:rsidRDefault="003977E9" w:rsidP="00396AD5">
            <w:pPr>
              <w:jc w:val="center"/>
              <w:rPr>
                <w:rFonts w:cstheme="majorBidi"/>
                <w:b/>
                <w:bCs/>
                <w:sz w:val="40"/>
                <w:szCs w:val="40"/>
              </w:rPr>
            </w:pPr>
            <w:r w:rsidRPr="00396AD5">
              <w:rPr>
                <w:rFonts w:cstheme="majorBidi"/>
                <w:b/>
                <w:bCs/>
                <w:sz w:val="40"/>
                <w:szCs w:val="40"/>
              </w:rPr>
              <w:t xml:space="preserve">Teacher or Student </w:t>
            </w:r>
            <w:r w:rsidR="00321610" w:rsidRPr="00396AD5">
              <w:rPr>
                <w:rFonts w:cstheme="majorBidi"/>
                <w:b/>
                <w:bCs/>
                <w:sz w:val="40"/>
                <w:szCs w:val="40"/>
              </w:rPr>
              <w:t>Question</w:t>
            </w:r>
          </w:p>
          <w:p w14:paraId="3BA80873" w14:textId="32AE6142" w:rsidR="00396AD5" w:rsidRPr="00396AD5" w:rsidRDefault="003977E9">
            <w:pPr>
              <w:jc w:val="center"/>
              <w:rPr>
                <w:rFonts w:cstheme="majorBidi"/>
                <w:b/>
                <w:bCs/>
                <w:i/>
                <w:iCs/>
                <w:sz w:val="22"/>
                <w:szCs w:val="22"/>
              </w:rPr>
            </w:pPr>
            <w:r w:rsidRPr="00396AD5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 xml:space="preserve">Do </w:t>
            </w:r>
            <w:r w:rsidR="00396AD5" w:rsidRPr="00396AD5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 xml:space="preserve">your best </w:t>
            </w:r>
            <w:r w:rsidRPr="00396AD5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 xml:space="preserve"> to record verbatim questions </w:t>
            </w:r>
          </w:p>
          <w:p w14:paraId="72F27991" w14:textId="77777777" w:rsidR="003977E9" w:rsidRDefault="003977E9" w:rsidP="00396AD5">
            <w:pPr>
              <w:jc w:val="center"/>
              <w:rPr>
                <w:rFonts w:cstheme="majorBidi"/>
                <w:b/>
                <w:bCs/>
                <w:i/>
                <w:iCs/>
                <w:sz w:val="22"/>
                <w:szCs w:val="22"/>
              </w:rPr>
            </w:pPr>
            <w:r w:rsidRPr="00396AD5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>of teachers and students</w:t>
            </w:r>
          </w:p>
          <w:p w14:paraId="18A0A161" w14:textId="77777777" w:rsidR="009202B1" w:rsidRDefault="009202B1" w:rsidP="009202B1">
            <w:pPr>
              <w:rPr>
                <w:rFonts w:cstheme="majorBidi"/>
                <w:i/>
                <w:iCs/>
                <w:sz w:val="22"/>
                <w:szCs w:val="22"/>
              </w:rPr>
            </w:pPr>
            <w:r w:rsidRPr="009202B1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>Discourse Move</w:t>
            </w:r>
            <w:r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>s</w:t>
            </w:r>
            <w:r w:rsidRPr="009202B1"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cstheme="majorBidi"/>
                <w:i/>
                <w:iCs/>
                <w:sz w:val="22"/>
                <w:szCs w:val="22"/>
              </w:rPr>
              <w:t xml:space="preserve"> </w:t>
            </w:r>
          </w:p>
          <w:p w14:paraId="614F4E46" w14:textId="77777777" w:rsidR="009202B1" w:rsidRDefault="009202B1" w:rsidP="009202B1">
            <w:pPr>
              <w:rPr>
                <w:rFonts w:cstheme="majorBidi"/>
                <w:i/>
                <w:iCs/>
                <w:sz w:val="22"/>
                <w:szCs w:val="22"/>
              </w:rPr>
            </w:pPr>
            <w:r>
              <w:rPr>
                <w:rFonts w:cstheme="majorBidi"/>
                <w:i/>
                <w:iCs/>
                <w:sz w:val="22"/>
                <w:szCs w:val="22"/>
              </w:rPr>
              <w:t>Wait/Think Time with questions: Providing time for student thinking.</w:t>
            </w:r>
          </w:p>
          <w:p w14:paraId="61C52593" w14:textId="3170D139" w:rsidR="009202B1" w:rsidRPr="009202B1" w:rsidRDefault="009202B1" w:rsidP="009202B1">
            <w:pPr>
              <w:rPr>
                <w:rFonts w:cstheme="majorBidi"/>
                <w:b/>
                <w:bCs/>
                <w:i/>
                <w:iCs/>
                <w:sz w:val="22"/>
                <w:szCs w:val="22"/>
              </w:rPr>
            </w:pPr>
            <w:r w:rsidRPr="009202B1">
              <w:rPr>
                <w:rFonts w:cstheme="majorBidi"/>
                <w:i/>
                <w:iCs/>
                <w:sz w:val="22"/>
                <w:szCs w:val="22"/>
              </w:rPr>
              <w:t>Inviting</w:t>
            </w:r>
            <w:r>
              <w:rPr>
                <w:rFonts w:cstheme="majorBidi"/>
                <w:b/>
                <w:bCs/>
                <w:i/>
                <w:iCs/>
                <w:sz w:val="22"/>
                <w:szCs w:val="22"/>
              </w:rPr>
              <w:t>: equitable and diverse participation</w:t>
            </w:r>
          </w:p>
        </w:tc>
        <w:tc>
          <w:tcPr>
            <w:tcW w:w="2644" w:type="dxa"/>
            <w:shd w:val="clear" w:color="auto" w:fill="D9D9D9" w:themeFill="background1" w:themeFillShade="D9"/>
          </w:tcPr>
          <w:p w14:paraId="34EB3A34" w14:textId="1E9D4108" w:rsidR="00321610" w:rsidRPr="00396AD5" w:rsidRDefault="0096407B" w:rsidP="0096407B">
            <w:pPr>
              <w:jc w:val="center"/>
              <w:rPr>
                <w:rFonts w:cstheme="majorBidi"/>
                <w:sz w:val="22"/>
                <w:szCs w:val="22"/>
              </w:rPr>
            </w:pPr>
            <w:r w:rsidRPr="00396AD5">
              <w:rPr>
                <w:rFonts w:cstheme="majorBidi"/>
                <w:b/>
                <w:bCs/>
                <w:sz w:val="22"/>
                <w:szCs w:val="22"/>
              </w:rPr>
              <w:t>Type/Level of</w:t>
            </w:r>
            <w:r w:rsidR="00321610" w:rsidRPr="00396AD5">
              <w:rPr>
                <w:rFonts w:cstheme="majorBidi"/>
                <w:b/>
                <w:bCs/>
                <w:sz w:val="22"/>
                <w:szCs w:val="22"/>
              </w:rPr>
              <w:t xml:space="preserve"> </w:t>
            </w:r>
            <w:r w:rsidRPr="00396AD5">
              <w:rPr>
                <w:rFonts w:cstheme="majorBidi"/>
                <w:b/>
                <w:bCs/>
                <w:sz w:val="22"/>
                <w:szCs w:val="22"/>
              </w:rPr>
              <w:t>Q</w:t>
            </w:r>
            <w:r w:rsidR="00321610" w:rsidRPr="00396AD5">
              <w:rPr>
                <w:rFonts w:cstheme="majorBidi"/>
                <w:b/>
                <w:bCs/>
                <w:sz w:val="22"/>
                <w:szCs w:val="22"/>
              </w:rPr>
              <w:t>uestion</w:t>
            </w:r>
            <w:r w:rsidR="00396AD5" w:rsidRPr="00396AD5">
              <w:rPr>
                <w:rFonts w:cstheme="majorBidi"/>
                <w:sz w:val="22"/>
                <w:szCs w:val="22"/>
              </w:rPr>
              <w:t xml:space="preserve"> </w:t>
            </w:r>
            <w:r w:rsidR="00396AD5" w:rsidRPr="00396AD5">
              <w:rPr>
                <w:rFonts w:cstheme="majorBidi"/>
                <w:sz w:val="18"/>
                <w:szCs w:val="18"/>
              </w:rPr>
              <w:t>(Zweirs &amp; Crawford, 2011)</w:t>
            </w:r>
          </w:p>
          <w:p w14:paraId="3F249BC1" w14:textId="2B0068C0" w:rsidR="0096407B" w:rsidRPr="00396AD5" w:rsidRDefault="0096407B" w:rsidP="00396A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Display Question (QD)</w:t>
            </w:r>
          </w:p>
          <w:p w14:paraId="55DBE2DC" w14:textId="099EE707" w:rsidR="0096407B" w:rsidRPr="00396AD5" w:rsidRDefault="0096407B" w:rsidP="00396AD5">
            <w:p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Open Questions:</w:t>
            </w:r>
          </w:p>
          <w:p w14:paraId="3E70CEDA" w14:textId="3011A88C" w:rsidR="0096407B" w:rsidRPr="00396AD5" w:rsidRDefault="0096407B" w:rsidP="00396A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Personal (QOP),</w:t>
            </w:r>
          </w:p>
          <w:p w14:paraId="6F1A8C70" w14:textId="77777777" w:rsidR="00396AD5" w:rsidRPr="00396AD5" w:rsidRDefault="0096407B" w:rsidP="00396A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Justifying(QOJ),</w:t>
            </w:r>
          </w:p>
          <w:p w14:paraId="5E0AAD2D" w14:textId="77777777" w:rsidR="00396AD5" w:rsidRPr="00396AD5" w:rsidRDefault="0096407B" w:rsidP="00396A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Clarifying(QOC)</w:t>
            </w:r>
          </w:p>
          <w:p w14:paraId="633F5589" w14:textId="22E8F4F9" w:rsidR="0096407B" w:rsidRPr="00396AD5" w:rsidRDefault="0096407B" w:rsidP="00396A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ajorBidi"/>
                <w:color w:val="1A1A1A"/>
                <w:sz w:val="22"/>
                <w:szCs w:val="22"/>
              </w:rPr>
            </w:pPr>
            <w:r w:rsidRPr="00396AD5">
              <w:rPr>
                <w:rFonts w:cstheme="majorBidi"/>
                <w:color w:val="1A1A1A"/>
                <w:sz w:val="22"/>
                <w:szCs w:val="22"/>
              </w:rPr>
              <w:t>Elaborating (QOE)</w:t>
            </w:r>
          </w:p>
        </w:tc>
      </w:tr>
      <w:tr w:rsidR="0096407B" w14:paraId="55182049" w14:textId="77777777" w:rsidTr="00396AD5">
        <w:tc>
          <w:tcPr>
            <w:tcW w:w="895" w:type="dxa"/>
          </w:tcPr>
          <w:p w14:paraId="08A018BF" w14:textId="77777777" w:rsidR="00321610" w:rsidRDefault="00321610" w:rsidP="00321610"/>
        </w:tc>
        <w:tc>
          <w:tcPr>
            <w:tcW w:w="5811" w:type="dxa"/>
          </w:tcPr>
          <w:p w14:paraId="5F7E6288" w14:textId="77777777" w:rsidR="00321610" w:rsidRDefault="00321610" w:rsidP="00321610"/>
          <w:p w14:paraId="00E20FBD" w14:textId="1B09BC02" w:rsidR="003977E9" w:rsidRDefault="003977E9" w:rsidP="00321610"/>
        </w:tc>
        <w:tc>
          <w:tcPr>
            <w:tcW w:w="2644" w:type="dxa"/>
          </w:tcPr>
          <w:p w14:paraId="7B82698C" w14:textId="77777777" w:rsidR="00321610" w:rsidRDefault="00321610" w:rsidP="00321610"/>
        </w:tc>
      </w:tr>
      <w:tr w:rsidR="0096407B" w14:paraId="67B7B12B" w14:textId="77777777" w:rsidTr="00396AD5">
        <w:tc>
          <w:tcPr>
            <w:tcW w:w="895" w:type="dxa"/>
          </w:tcPr>
          <w:p w14:paraId="199B82A3" w14:textId="77777777" w:rsidR="00321610" w:rsidRDefault="00321610" w:rsidP="00321610"/>
        </w:tc>
        <w:tc>
          <w:tcPr>
            <w:tcW w:w="5811" w:type="dxa"/>
          </w:tcPr>
          <w:p w14:paraId="4B04091F" w14:textId="77777777" w:rsidR="00321610" w:rsidRDefault="00321610" w:rsidP="00321610"/>
          <w:p w14:paraId="7DEF7330" w14:textId="0E96D207" w:rsidR="003977E9" w:rsidRDefault="003977E9" w:rsidP="00321610"/>
        </w:tc>
        <w:tc>
          <w:tcPr>
            <w:tcW w:w="2644" w:type="dxa"/>
          </w:tcPr>
          <w:p w14:paraId="6622FFAE" w14:textId="77777777" w:rsidR="00321610" w:rsidRDefault="00321610" w:rsidP="00321610"/>
        </w:tc>
      </w:tr>
      <w:tr w:rsidR="0096407B" w14:paraId="59F9FD68" w14:textId="77777777" w:rsidTr="00396AD5">
        <w:tc>
          <w:tcPr>
            <w:tcW w:w="895" w:type="dxa"/>
          </w:tcPr>
          <w:p w14:paraId="0D149B3C" w14:textId="77777777" w:rsidR="00321610" w:rsidRDefault="00321610" w:rsidP="00321610"/>
        </w:tc>
        <w:tc>
          <w:tcPr>
            <w:tcW w:w="5811" w:type="dxa"/>
          </w:tcPr>
          <w:p w14:paraId="1ED4251D" w14:textId="77777777" w:rsidR="00321610" w:rsidRDefault="00321610" w:rsidP="00321610"/>
          <w:p w14:paraId="6A9413C0" w14:textId="74DEB50A" w:rsidR="003977E9" w:rsidRDefault="003977E9" w:rsidP="00321610"/>
        </w:tc>
        <w:tc>
          <w:tcPr>
            <w:tcW w:w="2644" w:type="dxa"/>
          </w:tcPr>
          <w:p w14:paraId="4DC6AD7A" w14:textId="77777777" w:rsidR="00321610" w:rsidRDefault="00321610" w:rsidP="00321610"/>
        </w:tc>
      </w:tr>
      <w:tr w:rsidR="0096407B" w14:paraId="41F1173E" w14:textId="77777777" w:rsidTr="00396AD5">
        <w:tc>
          <w:tcPr>
            <w:tcW w:w="895" w:type="dxa"/>
          </w:tcPr>
          <w:p w14:paraId="667B61AF" w14:textId="77777777" w:rsidR="00321610" w:rsidRDefault="00321610" w:rsidP="00321610"/>
        </w:tc>
        <w:tc>
          <w:tcPr>
            <w:tcW w:w="5811" w:type="dxa"/>
          </w:tcPr>
          <w:p w14:paraId="6A414738" w14:textId="77777777" w:rsidR="00321610" w:rsidRDefault="00321610" w:rsidP="00321610"/>
          <w:p w14:paraId="265F6DC9" w14:textId="4BA09357" w:rsidR="003977E9" w:rsidRDefault="003977E9" w:rsidP="00321610"/>
        </w:tc>
        <w:tc>
          <w:tcPr>
            <w:tcW w:w="2644" w:type="dxa"/>
          </w:tcPr>
          <w:p w14:paraId="3603917C" w14:textId="77777777" w:rsidR="00321610" w:rsidRDefault="00321610" w:rsidP="00321610"/>
        </w:tc>
      </w:tr>
      <w:tr w:rsidR="0096407B" w14:paraId="13503F26" w14:textId="77777777" w:rsidTr="00396AD5">
        <w:tc>
          <w:tcPr>
            <w:tcW w:w="895" w:type="dxa"/>
          </w:tcPr>
          <w:p w14:paraId="59156D27" w14:textId="77777777" w:rsidR="00321610" w:rsidRDefault="00321610" w:rsidP="00321610"/>
        </w:tc>
        <w:tc>
          <w:tcPr>
            <w:tcW w:w="5811" w:type="dxa"/>
          </w:tcPr>
          <w:p w14:paraId="36486116" w14:textId="77777777" w:rsidR="00321610" w:rsidRDefault="00321610" w:rsidP="00321610"/>
          <w:p w14:paraId="260963E3" w14:textId="65562EA5" w:rsidR="003977E9" w:rsidRDefault="003977E9" w:rsidP="00321610"/>
        </w:tc>
        <w:tc>
          <w:tcPr>
            <w:tcW w:w="2644" w:type="dxa"/>
          </w:tcPr>
          <w:p w14:paraId="5149B276" w14:textId="77777777" w:rsidR="00321610" w:rsidRDefault="00321610" w:rsidP="00321610"/>
        </w:tc>
      </w:tr>
      <w:tr w:rsidR="0096407B" w14:paraId="1EA02EB9" w14:textId="77777777" w:rsidTr="00396AD5">
        <w:tc>
          <w:tcPr>
            <w:tcW w:w="895" w:type="dxa"/>
          </w:tcPr>
          <w:p w14:paraId="089345F6" w14:textId="77777777" w:rsidR="00321610" w:rsidRDefault="00321610" w:rsidP="00321610"/>
        </w:tc>
        <w:tc>
          <w:tcPr>
            <w:tcW w:w="5811" w:type="dxa"/>
          </w:tcPr>
          <w:p w14:paraId="3ED1C6E7" w14:textId="77777777" w:rsidR="00321610" w:rsidRDefault="00321610" w:rsidP="00321610"/>
          <w:p w14:paraId="14EFA7D7" w14:textId="11C1471C" w:rsidR="003977E9" w:rsidRDefault="003977E9" w:rsidP="00321610"/>
        </w:tc>
        <w:tc>
          <w:tcPr>
            <w:tcW w:w="2644" w:type="dxa"/>
          </w:tcPr>
          <w:p w14:paraId="4906A2CB" w14:textId="77777777" w:rsidR="00321610" w:rsidRDefault="00321610" w:rsidP="00321610"/>
        </w:tc>
      </w:tr>
      <w:tr w:rsidR="0096407B" w14:paraId="166D79B4" w14:textId="77777777" w:rsidTr="00396AD5">
        <w:tc>
          <w:tcPr>
            <w:tcW w:w="895" w:type="dxa"/>
          </w:tcPr>
          <w:p w14:paraId="022D350B" w14:textId="77777777" w:rsidR="00321610" w:rsidRDefault="00321610" w:rsidP="00321610"/>
        </w:tc>
        <w:tc>
          <w:tcPr>
            <w:tcW w:w="5811" w:type="dxa"/>
          </w:tcPr>
          <w:p w14:paraId="716DA6BC" w14:textId="77777777" w:rsidR="00321610" w:rsidRDefault="00321610" w:rsidP="00321610"/>
          <w:p w14:paraId="1B58A590" w14:textId="10C85B92" w:rsidR="003977E9" w:rsidRDefault="003977E9" w:rsidP="00321610"/>
        </w:tc>
        <w:tc>
          <w:tcPr>
            <w:tcW w:w="2644" w:type="dxa"/>
          </w:tcPr>
          <w:p w14:paraId="32D4527E" w14:textId="77777777" w:rsidR="00321610" w:rsidRDefault="00321610" w:rsidP="00321610"/>
        </w:tc>
      </w:tr>
      <w:tr w:rsidR="0096407B" w14:paraId="1CBAD6B5" w14:textId="77777777" w:rsidTr="00396AD5">
        <w:tc>
          <w:tcPr>
            <w:tcW w:w="895" w:type="dxa"/>
          </w:tcPr>
          <w:p w14:paraId="00E29E46" w14:textId="77777777" w:rsidR="00321610" w:rsidRDefault="00321610" w:rsidP="00321610"/>
        </w:tc>
        <w:tc>
          <w:tcPr>
            <w:tcW w:w="5811" w:type="dxa"/>
          </w:tcPr>
          <w:p w14:paraId="6FF22CE3" w14:textId="77777777" w:rsidR="00321610" w:rsidRDefault="00321610" w:rsidP="00321610"/>
          <w:p w14:paraId="10DE9988" w14:textId="16A26B11" w:rsidR="003977E9" w:rsidRDefault="003977E9" w:rsidP="00321610"/>
        </w:tc>
        <w:tc>
          <w:tcPr>
            <w:tcW w:w="2644" w:type="dxa"/>
          </w:tcPr>
          <w:p w14:paraId="46B4AF6E" w14:textId="77777777" w:rsidR="00321610" w:rsidRDefault="00321610" w:rsidP="00321610"/>
        </w:tc>
      </w:tr>
      <w:tr w:rsidR="0096407B" w14:paraId="7E558558" w14:textId="77777777" w:rsidTr="00396AD5">
        <w:tc>
          <w:tcPr>
            <w:tcW w:w="895" w:type="dxa"/>
          </w:tcPr>
          <w:p w14:paraId="46CBA157" w14:textId="77777777" w:rsidR="00321610" w:rsidRDefault="00321610" w:rsidP="00321610"/>
        </w:tc>
        <w:tc>
          <w:tcPr>
            <w:tcW w:w="5811" w:type="dxa"/>
          </w:tcPr>
          <w:p w14:paraId="756B8038" w14:textId="77777777" w:rsidR="00321610" w:rsidRDefault="00321610" w:rsidP="00321610"/>
          <w:p w14:paraId="0CF95A4E" w14:textId="38B0E5C5" w:rsidR="003977E9" w:rsidRDefault="003977E9" w:rsidP="00321610"/>
        </w:tc>
        <w:tc>
          <w:tcPr>
            <w:tcW w:w="2644" w:type="dxa"/>
          </w:tcPr>
          <w:p w14:paraId="550A11B1" w14:textId="77777777" w:rsidR="00321610" w:rsidRDefault="00321610" w:rsidP="00321610"/>
        </w:tc>
      </w:tr>
      <w:tr w:rsidR="0096407B" w14:paraId="71AB5A7E" w14:textId="77777777" w:rsidTr="00396AD5">
        <w:tc>
          <w:tcPr>
            <w:tcW w:w="895" w:type="dxa"/>
          </w:tcPr>
          <w:p w14:paraId="31E97D33" w14:textId="77777777" w:rsidR="00321610" w:rsidRDefault="00321610" w:rsidP="00321610"/>
        </w:tc>
        <w:tc>
          <w:tcPr>
            <w:tcW w:w="5811" w:type="dxa"/>
          </w:tcPr>
          <w:p w14:paraId="2B145E4C" w14:textId="77777777" w:rsidR="00321610" w:rsidRDefault="00321610" w:rsidP="00321610"/>
          <w:p w14:paraId="6574EDA9" w14:textId="3822D363" w:rsidR="003977E9" w:rsidRDefault="003977E9" w:rsidP="00321610"/>
        </w:tc>
        <w:tc>
          <w:tcPr>
            <w:tcW w:w="2644" w:type="dxa"/>
          </w:tcPr>
          <w:p w14:paraId="51CE47F5" w14:textId="77777777" w:rsidR="00321610" w:rsidRDefault="00321610" w:rsidP="00321610"/>
        </w:tc>
      </w:tr>
      <w:tr w:rsidR="0096407B" w14:paraId="0EDF0D67" w14:textId="77777777" w:rsidTr="00396AD5">
        <w:tc>
          <w:tcPr>
            <w:tcW w:w="895" w:type="dxa"/>
          </w:tcPr>
          <w:p w14:paraId="55BB8178" w14:textId="77777777" w:rsidR="00321610" w:rsidRDefault="00321610" w:rsidP="00321610"/>
        </w:tc>
        <w:tc>
          <w:tcPr>
            <w:tcW w:w="5811" w:type="dxa"/>
          </w:tcPr>
          <w:p w14:paraId="0A1627B0" w14:textId="77777777" w:rsidR="00321610" w:rsidRDefault="00321610" w:rsidP="00321610"/>
          <w:p w14:paraId="1562AF70" w14:textId="47726193" w:rsidR="003977E9" w:rsidRDefault="003977E9" w:rsidP="00321610"/>
        </w:tc>
        <w:tc>
          <w:tcPr>
            <w:tcW w:w="2644" w:type="dxa"/>
          </w:tcPr>
          <w:p w14:paraId="05F1232C" w14:textId="77777777" w:rsidR="00321610" w:rsidRDefault="00321610" w:rsidP="00321610"/>
        </w:tc>
      </w:tr>
      <w:tr w:rsidR="0096407B" w14:paraId="5FDD9EE8" w14:textId="77777777" w:rsidTr="00396AD5">
        <w:tc>
          <w:tcPr>
            <w:tcW w:w="895" w:type="dxa"/>
          </w:tcPr>
          <w:p w14:paraId="1E11E7A9" w14:textId="77777777" w:rsidR="00321610" w:rsidRDefault="00321610" w:rsidP="00321610"/>
        </w:tc>
        <w:tc>
          <w:tcPr>
            <w:tcW w:w="5811" w:type="dxa"/>
          </w:tcPr>
          <w:p w14:paraId="22702FC7" w14:textId="77777777" w:rsidR="00321610" w:rsidRDefault="00321610" w:rsidP="00321610"/>
          <w:p w14:paraId="2FF0FD8F" w14:textId="0EFD31E7" w:rsidR="003977E9" w:rsidRDefault="003977E9" w:rsidP="00321610"/>
        </w:tc>
        <w:tc>
          <w:tcPr>
            <w:tcW w:w="2644" w:type="dxa"/>
          </w:tcPr>
          <w:p w14:paraId="4B3C3582" w14:textId="77777777" w:rsidR="00321610" w:rsidRDefault="00321610" w:rsidP="00321610"/>
        </w:tc>
      </w:tr>
      <w:tr w:rsidR="0096407B" w14:paraId="7C5FEF1D" w14:textId="77777777" w:rsidTr="00396AD5">
        <w:tc>
          <w:tcPr>
            <w:tcW w:w="895" w:type="dxa"/>
          </w:tcPr>
          <w:p w14:paraId="54260C96" w14:textId="77777777" w:rsidR="00321610" w:rsidRDefault="00321610" w:rsidP="00321610"/>
        </w:tc>
        <w:tc>
          <w:tcPr>
            <w:tcW w:w="5811" w:type="dxa"/>
          </w:tcPr>
          <w:p w14:paraId="3C77F1CF" w14:textId="77777777" w:rsidR="00321610" w:rsidRDefault="00321610" w:rsidP="00321610"/>
          <w:p w14:paraId="52BDBC52" w14:textId="44E5BC5C" w:rsidR="003977E9" w:rsidRDefault="003977E9" w:rsidP="00321610"/>
        </w:tc>
        <w:tc>
          <w:tcPr>
            <w:tcW w:w="2644" w:type="dxa"/>
          </w:tcPr>
          <w:p w14:paraId="53EE69DC" w14:textId="77777777" w:rsidR="00321610" w:rsidRDefault="00321610" w:rsidP="00321610"/>
        </w:tc>
      </w:tr>
      <w:tr w:rsidR="0096407B" w14:paraId="24BF6943" w14:textId="77777777" w:rsidTr="00396AD5">
        <w:tc>
          <w:tcPr>
            <w:tcW w:w="895" w:type="dxa"/>
          </w:tcPr>
          <w:p w14:paraId="076535B5" w14:textId="77777777" w:rsidR="00321610" w:rsidRDefault="00321610" w:rsidP="00321610"/>
        </w:tc>
        <w:tc>
          <w:tcPr>
            <w:tcW w:w="5811" w:type="dxa"/>
          </w:tcPr>
          <w:p w14:paraId="52FAEFC3" w14:textId="77777777" w:rsidR="00321610" w:rsidRDefault="00321610" w:rsidP="00321610"/>
          <w:p w14:paraId="50CA1222" w14:textId="60846A9D" w:rsidR="003977E9" w:rsidRDefault="003977E9" w:rsidP="00321610"/>
        </w:tc>
        <w:tc>
          <w:tcPr>
            <w:tcW w:w="2644" w:type="dxa"/>
          </w:tcPr>
          <w:p w14:paraId="732670B9" w14:textId="77777777" w:rsidR="00321610" w:rsidRDefault="00321610" w:rsidP="00321610"/>
        </w:tc>
      </w:tr>
    </w:tbl>
    <w:p w14:paraId="75046CB4" w14:textId="168E403C" w:rsidR="003977E9" w:rsidRPr="003977E9" w:rsidRDefault="003977E9" w:rsidP="00396AD5">
      <w:pPr>
        <w:jc w:val="center"/>
        <w:rPr>
          <w:b/>
          <w:bCs/>
        </w:rPr>
      </w:pPr>
      <w:r w:rsidRPr="003977E9">
        <w:rPr>
          <w:b/>
          <w:bCs/>
        </w:rPr>
        <w:lastRenderedPageBreak/>
        <w:t xml:space="preserve">PROTOCOL </w:t>
      </w:r>
      <w:r>
        <w:rPr>
          <w:b/>
          <w:bCs/>
        </w:rPr>
        <w:t xml:space="preserve">TWO: </w:t>
      </w:r>
      <w:r w:rsidRPr="003977E9">
        <w:rPr>
          <w:b/>
          <w:bCs/>
        </w:rPr>
        <w:t>USE OF STUDENT RESPONSES BY TEACHER</w:t>
      </w:r>
    </w:p>
    <w:p w14:paraId="02D91C48" w14:textId="77777777" w:rsidR="003977E9" w:rsidRDefault="003977E9" w:rsidP="003977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6092"/>
        <w:gridCol w:w="2245"/>
      </w:tblGrid>
      <w:tr w:rsidR="003977E9" w14:paraId="536D4F0A" w14:textId="77777777" w:rsidTr="00A71E52">
        <w:tc>
          <w:tcPr>
            <w:tcW w:w="1013" w:type="dxa"/>
          </w:tcPr>
          <w:p w14:paraId="3CF0235C" w14:textId="23E5F410" w:rsidR="003977E9" w:rsidRDefault="003977E9" w:rsidP="00A71E52">
            <w:r>
              <w:t xml:space="preserve">Time </w:t>
            </w:r>
          </w:p>
          <w:p w14:paraId="5E1E9879" w14:textId="2852B729" w:rsidR="00396AD5" w:rsidRDefault="00396AD5" w:rsidP="00A71E52">
            <w:r>
              <w:t>Stamp</w:t>
            </w:r>
          </w:p>
        </w:tc>
        <w:tc>
          <w:tcPr>
            <w:tcW w:w="6092" w:type="dxa"/>
          </w:tcPr>
          <w:p w14:paraId="7304B96E" w14:textId="26535741" w:rsidR="003977E9" w:rsidRPr="00396AD5" w:rsidRDefault="003977E9" w:rsidP="00A71E52">
            <w:pPr>
              <w:rPr>
                <w:b/>
                <w:bCs/>
              </w:rPr>
            </w:pPr>
            <w:r w:rsidRPr="00396AD5">
              <w:rPr>
                <w:b/>
                <w:bCs/>
              </w:rPr>
              <w:t>Student Responses and Teacher Use of Student Responses</w:t>
            </w:r>
          </w:p>
          <w:p w14:paraId="2672BE22" w14:textId="77777777" w:rsidR="003977E9" w:rsidRDefault="003977E9" w:rsidP="00A71E52">
            <w:r w:rsidRPr="003977E9">
              <w:t>Record as completely as possible</w:t>
            </w:r>
            <w:r>
              <w:t xml:space="preserve"> --</w:t>
            </w:r>
            <w:r w:rsidRPr="003977E9">
              <w:t xml:space="preserve"> student response</w:t>
            </w:r>
            <w:r>
              <w:t>(s)</w:t>
            </w:r>
            <w:r w:rsidRPr="003977E9">
              <w:t xml:space="preserve"> and teacher use</w:t>
            </w:r>
            <w:r>
              <w:t xml:space="preserve"> of student responses </w:t>
            </w:r>
            <w:r w:rsidRPr="003977E9">
              <w:t xml:space="preserve"> in </w:t>
            </w:r>
            <w:r>
              <w:t>classroom dialogue or question.</w:t>
            </w:r>
          </w:p>
          <w:p w14:paraId="39F0EC3A" w14:textId="77777777" w:rsidR="009202B1" w:rsidRDefault="009202B1" w:rsidP="00A71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Discourse Moves: </w:t>
            </w:r>
          </w:p>
          <w:p w14:paraId="30E435D1" w14:textId="5D611F2F" w:rsidR="009202B1" w:rsidRDefault="009202B1" w:rsidP="00A71E52">
            <w:proofErr w:type="spellStart"/>
            <w:r w:rsidRPr="009202B1">
              <w:rPr>
                <w:i/>
                <w:iCs/>
              </w:rPr>
              <w:t>Revoicing</w:t>
            </w:r>
            <w:proofErr w:type="spellEnd"/>
            <w:r>
              <w:t>: restating/paraphrasing by teacher or student of student response</w:t>
            </w:r>
          </w:p>
          <w:p w14:paraId="7405B51B" w14:textId="2A9CF7BD" w:rsidR="009202B1" w:rsidRPr="009202B1" w:rsidRDefault="009202B1" w:rsidP="00A71E52">
            <w:r w:rsidRPr="009202B1">
              <w:rPr>
                <w:i/>
                <w:iCs/>
              </w:rPr>
              <w:t>Probing:</w:t>
            </w:r>
            <w:r>
              <w:t xml:space="preserve"> Using student responses for next question </w:t>
            </w:r>
          </w:p>
        </w:tc>
        <w:tc>
          <w:tcPr>
            <w:tcW w:w="2245" w:type="dxa"/>
          </w:tcPr>
          <w:p w14:paraId="1A01D5A1" w14:textId="38A139A4" w:rsidR="003977E9" w:rsidRPr="003977E9" w:rsidRDefault="003977E9" w:rsidP="00A71E52">
            <w:pPr>
              <w:rPr>
                <w:sz w:val="20"/>
                <w:szCs w:val="20"/>
              </w:rPr>
            </w:pPr>
            <w:r w:rsidRPr="003977E9">
              <w:rPr>
                <w:sz w:val="20"/>
                <w:szCs w:val="20"/>
              </w:rPr>
              <w:t>We are not</w:t>
            </w:r>
            <w:r>
              <w:rPr>
                <w:sz w:val="20"/>
                <w:szCs w:val="20"/>
              </w:rPr>
              <w:t xml:space="preserve"> necessarily</w:t>
            </w:r>
            <w:r w:rsidRPr="003977E9">
              <w:rPr>
                <w:sz w:val="20"/>
                <w:szCs w:val="20"/>
              </w:rPr>
              <w:t xml:space="preserve"> using this column, but you would </w:t>
            </w:r>
            <w:r>
              <w:rPr>
                <w:sz w:val="20"/>
                <w:szCs w:val="20"/>
              </w:rPr>
              <w:t>highlight the part of the student response teacher used.</w:t>
            </w:r>
          </w:p>
        </w:tc>
      </w:tr>
      <w:tr w:rsidR="003977E9" w14:paraId="6E40551D" w14:textId="77777777" w:rsidTr="00A71E52">
        <w:tc>
          <w:tcPr>
            <w:tcW w:w="1013" w:type="dxa"/>
          </w:tcPr>
          <w:p w14:paraId="237E0C66" w14:textId="77777777" w:rsidR="003977E9" w:rsidRDefault="003977E9" w:rsidP="00A71E52"/>
        </w:tc>
        <w:tc>
          <w:tcPr>
            <w:tcW w:w="6092" w:type="dxa"/>
          </w:tcPr>
          <w:p w14:paraId="35AE6FC2" w14:textId="77777777" w:rsidR="003977E9" w:rsidRDefault="003977E9" w:rsidP="00A71E52"/>
          <w:p w14:paraId="000242FE" w14:textId="77777777" w:rsidR="003977E9" w:rsidRDefault="003977E9" w:rsidP="00A71E52"/>
        </w:tc>
        <w:tc>
          <w:tcPr>
            <w:tcW w:w="2245" w:type="dxa"/>
          </w:tcPr>
          <w:p w14:paraId="71D0B1C2" w14:textId="77777777" w:rsidR="003977E9" w:rsidRDefault="003977E9" w:rsidP="00A71E52"/>
        </w:tc>
      </w:tr>
      <w:tr w:rsidR="003977E9" w14:paraId="5F5801DC" w14:textId="77777777" w:rsidTr="00A71E52">
        <w:tc>
          <w:tcPr>
            <w:tcW w:w="1013" w:type="dxa"/>
          </w:tcPr>
          <w:p w14:paraId="350E280E" w14:textId="77777777" w:rsidR="003977E9" w:rsidRDefault="003977E9" w:rsidP="00A71E52"/>
        </w:tc>
        <w:tc>
          <w:tcPr>
            <w:tcW w:w="6092" w:type="dxa"/>
          </w:tcPr>
          <w:p w14:paraId="7B2377ED" w14:textId="77777777" w:rsidR="003977E9" w:rsidRDefault="003977E9" w:rsidP="00A71E52"/>
          <w:p w14:paraId="1ABCACF2" w14:textId="77777777" w:rsidR="003977E9" w:rsidRDefault="003977E9" w:rsidP="00A71E52"/>
        </w:tc>
        <w:tc>
          <w:tcPr>
            <w:tcW w:w="2245" w:type="dxa"/>
          </w:tcPr>
          <w:p w14:paraId="53437E7A" w14:textId="77777777" w:rsidR="003977E9" w:rsidRDefault="003977E9" w:rsidP="00A71E52"/>
        </w:tc>
      </w:tr>
      <w:tr w:rsidR="003977E9" w14:paraId="661DA3DE" w14:textId="77777777" w:rsidTr="00A71E52">
        <w:tc>
          <w:tcPr>
            <w:tcW w:w="1013" w:type="dxa"/>
          </w:tcPr>
          <w:p w14:paraId="4E4C3235" w14:textId="77777777" w:rsidR="003977E9" w:rsidRDefault="003977E9" w:rsidP="00A71E52"/>
        </w:tc>
        <w:tc>
          <w:tcPr>
            <w:tcW w:w="6092" w:type="dxa"/>
          </w:tcPr>
          <w:p w14:paraId="5C2EFA90" w14:textId="77777777" w:rsidR="003977E9" w:rsidRDefault="003977E9" w:rsidP="00A71E52"/>
          <w:p w14:paraId="114F41F4" w14:textId="77777777" w:rsidR="003977E9" w:rsidRDefault="003977E9" w:rsidP="00A71E52"/>
        </w:tc>
        <w:tc>
          <w:tcPr>
            <w:tcW w:w="2245" w:type="dxa"/>
          </w:tcPr>
          <w:p w14:paraId="28A1E6BD" w14:textId="77777777" w:rsidR="003977E9" w:rsidRDefault="003977E9" w:rsidP="00A71E52"/>
        </w:tc>
      </w:tr>
      <w:tr w:rsidR="003977E9" w14:paraId="1634AFC3" w14:textId="77777777" w:rsidTr="00A71E52">
        <w:tc>
          <w:tcPr>
            <w:tcW w:w="1013" w:type="dxa"/>
          </w:tcPr>
          <w:p w14:paraId="1A24793B" w14:textId="77777777" w:rsidR="003977E9" w:rsidRDefault="003977E9" w:rsidP="00A71E52"/>
        </w:tc>
        <w:tc>
          <w:tcPr>
            <w:tcW w:w="6092" w:type="dxa"/>
          </w:tcPr>
          <w:p w14:paraId="044B9066" w14:textId="77777777" w:rsidR="003977E9" w:rsidRDefault="003977E9" w:rsidP="00A71E52"/>
          <w:p w14:paraId="61EF42DD" w14:textId="77777777" w:rsidR="003977E9" w:rsidRDefault="003977E9" w:rsidP="00A71E52"/>
        </w:tc>
        <w:tc>
          <w:tcPr>
            <w:tcW w:w="2245" w:type="dxa"/>
          </w:tcPr>
          <w:p w14:paraId="32E4FFC3" w14:textId="77777777" w:rsidR="003977E9" w:rsidRDefault="003977E9" w:rsidP="00A71E52"/>
        </w:tc>
      </w:tr>
      <w:tr w:rsidR="003977E9" w14:paraId="50D61D43" w14:textId="77777777" w:rsidTr="00A71E52">
        <w:tc>
          <w:tcPr>
            <w:tcW w:w="1013" w:type="dxa"/>
          </w:tcPr>
          <w:p w14:paraId="7E479019" w14:textId="77777777" w:rsidR="003977E9" w:rsidRDefault="003977E9" w:rsidP="00A71E52"/>
        </w:tc>
        <w:tc>
          <w:tcPr>
            <w:tcW w:w="6092" w:type="dxa"/>
          </w:tcPr>
          <w:p w14:paraId="1A6FFB22" w14:textId="77777777" w:rsidR="003977E9" w:rsidRDefault="003977E9" w:rsidP="00A71E52"/>
          <w:p w14:paraId="5501F821" w14:textId="77777777" w:rsidR="003977E9" w:rsidRDefault="003977E9" w:rsidP="00A71E52"/>
        </w:tc>
        <w:tc>
          <w:tcPr>
            <w:tcW w:w="2245" w:type="dxa"/>
          </w:tcPr>
          <w:p w14:paraId="4798ED58" w14:textId="77777777" w:rsidR="003977E9" w:rsidRDefault="003977E9" w:rsidP="00A71E52"/>
        </w:tc>
      </w:tr>
      <w:tr w:rsidR="003977E9" w14:paraId="3F4CDB91" w14:textId="77777777" w:rsidTr="00A71E52">
        <w:tc>
          <w:tcPr>
            <w:tcW w:w="1013" w:type="dxa"/>
          </w:tcPr>
          <w:p w14:paraId="412D7A71" w14:textId="77777777" w:rsidR="003977E9" w:rsidRDefault="003977E9" w:rsidP="00A71E52"/>
        </w:tc>
        <w:tc>
          <w:tcPr>
            <w:tcW w:w="6092" w:type="dxa"/>
          </w:tcPr>
          <w:p w14:paraId="08BF187F" w14:textId="77777777" w:rsidR="003977E9" w:rsidRDefault="003977E9" w:rsidP="00A71E52"/>
          <w:p w14:paraId="261B72A4" w14:textId="77777777" w:rsidR="003977E9" w:rsidRDefault="003977E9" w:rsidP="00A71E52"/>
        </w:tc>
        <w:tc>
          <w:tcPr>
            <w:tcW w:w="2245" w:type="dxa"/>
          </w:tcPr>
          <w:p w14:paraId="0609C164" w14:textId="77777777" w:rsidR="003977E9" w:rsidRDefault="003977E9" w:rsidP="00A71E52"/>
        </w:tc>
      </w:tr>
      <w:tr w:rsidR="003977E9" w14:paraId="1A04CC96" w14:textId="77777777" w:rsidTr="00A71E52">
        <w:tc>
          <w:tcPr>
            <w:tcW w:w="1013" w:type="dxa"/>
          </w:tcPr>
          <w:p w14:paraId="02901309" w14:textId="77777777" w:rsidR="003977E9" w:rsidRDefault="003977E9" w:rsidP="00A71E52"/>
        </w:tc>
        <w:tc>
          <w:tcPr>
            <w:tcW w:w="6092" w:type="dxa"/>
          </w:tcPr>
          <w:p w14:paraId="6C36ED13" w14:textId="77777777" w:rsidR="003977E9" w:rsidRDefault="003977E9" w:rsidP="00A71E52"/>
          <w:p w14:paraId="1231E393" w14:textId="77777777" w:rsidR="003977E9" w:rsidRDefault="003977E9" w:rsidP="00A71E52"/>
        </w:tc>
        <w:tc>
          <w:tcPr>
            <w:tcW w:w="2245" w:type="dxa"/>
          </w:tcPr>
          <w:p w14:paraId="1EF43793" w14:textId="77777777" w:rsidR="003977E9" w:rsidRDefault="003977E9" w:rsidP="00A71E52"/>
        </w:tc>
      </w:tr>
      <w:tr w:rsidR="003977E9" w14:paraId="5A40C2F5" w14:textId="77777777" w:rsidTr="00A71E52">
        <w:tc>
          <w:tcPr>
            <w:tcW w:w="1013" w:type="dxa"/>
          </w:tcPr>
          <w:p w14:paraId="45294339" w14:textId="77777777" w:rsidR="003977E9" w:rsidRDefault="003977E9" w:rsidP="00A71E52"/>
        </w:tc>
        <w:tc>
          <w:tcPr>
            <w:tcW w:w="6092" w:type="dxa"/>
          </w:tcPr>
          <w:p w14:paraId="5B04CC67" w14:textId="77777777" w:rsidR="003977E9" w:rsidRDefault="003977E9" w:rsidP="00A71E52"/>
          <w:p w14:paraId="62227E6E" w14:textId="77777777" w:rsidR="003977E9" w:rsidRDefault="003977E9" w:rsidP="00A71E52"/>
        </w:tc>
        <w:tc>
          <w:tcPr>
            <w:tcW w:w="2245" w:type="dxa"/>
          </w:tcPr>
          <w:p w14:paraId="60593B31" w14:textId="77777777" w:rsidR="003977E9" w:rsidRDefault="003977E9" w:rsidP="00A71E52"/>
        </w:tc>
      </w:tr>
      <w:tr w:rsidR="003977E9" w14:paraId="3D4C9C32" w14:textId="77777777" w:rsidTr="00A71E52">
        <w:tc>
          <w:tcPr>
            <w:tcW w:w="1013" w:type="dxa"/>
          </w:tcPr>
          <w:p w14:paraId="01840A06" w14:textId="77777777" w:rsidR="003977E9" w:rsidRDefault="003977E9" w:rsidP="00A71E52"/>
        </w:tc>
        <w:tc>
          <w:tcPr>
            <w:tcW w:w="6092" w:type="dxa"/>
          </w:tcPr>
          <w:p w14:paraId="41813390" w14:textId="77777777" w:rsidR="003977E9" w:rsidRDefault="003977E9" w:rsidP="00A71E52"/>
          <w:p w14:paraId="14A3FBAD" w14:textId="77777777" w:rsidR="003977E9" w:rsidRDefault="003977E9" w:rsidP="00A71E52"/>
        </w:tc>
        <w:tc>
          <w:tcPr>
            <w:tcW w:w="2245" w:type="dxa"/>
          </w:tcPr>
          <w:p w14:paraId="71FACB0D" w14:textId="77777777" w:rsidR="003977E9" w:rsidRDefault="003977E9" w:rsidP="00A71E52"/>
        </w:tc>
      </w:tr>
      <w:tr w:rsidR="003977E9" w14:paraId="0EE5C5EB" w14:textId="77777777" w:rsidTr="00A71E52">
        <w:tc>
          <w:tcPr>
            <w:tcW w:w="1013" w:type="dxa"/>
          </w:tcPr>
          <w:p w14:paraId="3F110859" w14:textId="77777777" w:rsidR="003977E9" w:rsidRDefault="003977E9" w:rsidP="00A71E52"/>
        </w:tc>
        <w:tc>
          <w:tcPr>
            <w:tcW w:w="6092" w:type="dxa"/>
          </w:tcPr>
          <w:p w14:paraId="0B7A248A" w14:textId="77777777" w:rsidR="003977E9" w:rsidRDefault="003977E9" w:rsidP="00A71E52"/>
          <w:p w14:paraId="67D86C51" w14:textId="77777777" w:rsidR="003977E9" w:rsidRDefault="003977E9" w:rsidP="00A71E52"/>
        </w:tc>
        <w:tc>
          <w:tcPr>
            <w:tcW w:w="2245" w:type="dxa"/>
          </w:tcPr>
          <w:p w14:paraId="74C04361" w14:textId="77777777" w:rsidR="003977E9" w:rsidRDefault="003977E9" w:rsidP="00A71E52"/>
        </w:tc>
      </w:tr>
      <w:tr w:rsidR="003977E9" w14:paraId="2008EBFB" w14:textId="77777777" w:rsidTr="00A71E52">
        <w:tc>
          <w:tcPr>
            <w:tcW w:w="1013" w:type="dxa"/>
          </w:tcPr>
          <w:p w14:paraId="1FE68E95" w14:textId="77777777" w:rsidR="003977E9" w:rsidRDefault="003977E9" w:rsidP="00A71E52"/>
        </w:tc>
        <w:tc>
          <w:tcPr>
            <w:tcW w:w="6092" w:type="dxa"/>
          </w:tcPr>
          <w:p w14:paraId="6AF8A52C" w14:textId="77777777" w:rsidR="003977E9" w:rsidRDefault="003977E9" w:rsidP="00A71E52"/>
          <w:p w14:paraId="5FE567EB" w14:textId="77777777" w:rsidR="003977E9" w:rsidRDefault="003977E9" w:rsidP="00A71E52"/>
        </w:tc>
        <w:tc>
          <w:tcPr>
            <w:tcW w:w="2245" w:type="dxa"/>
          </w:tcPr>
          <w:p w14:paraId="7ED0819A" w14:textId="77777777" w:rsidR="003977E9" w:rsidRDefault="003977E9" w:rsidP="00A71E52"/>
        </w:tc>
      </w:tr>
      <w:tr w:rsidR="003977E9" w14:paraId="2E40C361" w14:textId="77777777" w:rsidTr="00A71E52">
        <w:tc>
          <w:tcPr>
            <w:tcW w:w="1013" w:type="dxa"/>
          </w:tcPr>
          <w:p w14:paraId="1151B98E" w14:textId="77777777" w:rsidR="003977E9" w:rsidRDefault="003977E9" w:rsidP="00A71E52"/>
        </w:tc>
        <w:tc>
          <w:tcPr>
            <w:tcW w:w="6092" w:type="dxa"/>
          </w:tcPr>
          <w:p w14:paraId="07482700" w14:textId="77777777" w:rsidR="003977E9" w:rsidRDefault="003977E9" w:rsidP="00A71E52"/>
          <w:p w14:paraId="760CD721" w14:textId="77777777" w:rsidR="003977E9" w:rsidRDefault="003977E9" w:rsidP="00A71E52"/>
        </w:tc>
        <w:tc>
          <w:tcPr>
            <w:tcW w:w="2245" w:type="dxa"/>
          </w:tcPr>
          <w:p w14:paraId="65A60CAA" w14:textId="77777777" w:rsidR="003977E9" w:rsidRDefault="003977E9" w:rsidP="00A71E52"/>
        </w:tc>
      </w:tr>
      <w:tr w:rsidR="003977E9" w14:paraId="0CA5E0F4" w14:textId="77777777" w:rsidTr="00A71E52">
        <w:tc>
          <w:tcPr>
            <w:tcW w:w="1013" w:type="dxa"/>
          </w:tcPr>
          <w:p w14:paraId="0594301E" w14:textId="77777777" w:rsidR="003977E9" w:rsidRDefault="003977E9" w:rsidP="00A71E52"/>
        </w:tc>
        <w:tc>
          <w:tcPr>
            <w:tcW w:w="6092" w:type="dxa"/>
          </w:tcPr>
          <w:p w14:paraId="21069424" w14:textId="77777777" w:rsidR="003977E9" w:rsidRDefault="003977E9" w:rsidP="00A71E52"/>
          <w:p w14:paraId="146DE71F" w14:textId="77777777" w:rsidR="003977E9" w:rsidRDefault="003977E9" w:rsidP="00A71E52"/>
        </w:tc>
        <w:tc>
          <w:tcPr>
            <w:tcW w:w="2245" w:type="dxa"/>
          </w:tcPr>
          <w:p w14:paraId="57485306" w14:textId="77777777" w:rsidR="003977E9" w:rsidRDefault="003977E9" w:rsidP="00A71E52"/>
        </w:tc>
      </w:tr>
      <w:tr w:rsidR="003977E9" w14:paraId="4AA55536" w14:textId="77777777" w:rsidTr="00A71E52">
        <w:tc>
          <w:tcPr>
            <w:tcW w:w="1013" w:type="dxa"/>
          </w:tcPr>
          <w:p w14:paraId="52B3A6F6" w14:textId="77777777" w:rsidR="003977E9" w:rsidRDefault="003977E9" w:rsidP="00A71E52"/>
        </w:tc>
        <w:tc>
          <w:tcPr>
            <w:tcW w:w="6092" w:type="dxa"/>
          </w:tcPr>
          <w:p w14:paraId="51191FA8" w14:textId="77777777" w:rsidR="003977E9" w:rsidRDefault="003977E9" w:rsidP="00A71E52"/>
          <w:p w14:paraId="4BE04646" w14:textId="77777777" w:rsidR="003977E9" w:rsidRDefault="003977E9" w:rsidP="00A71E52"/>
        </w:tc>
        <w:tc>
          <w:tcPr>
            <w:tcW w:w="2245" w:type="dxa"/>
          </w:tcPr>
          <w:p w14:paraId="75F4C7E3" w14:textId="77777777" w:rsidR="003977E9" w:rsidRDefault="003977E9" w:rsidP="00A71E52"/>
        </w:tc>
      </w:tr>
      <w:tr w:rsidR="003977E9" w14:paraId="645278C2" w14:textId="77777777" w:rsidTr="00A71E52">
        <w:tc>
          <w:tcPr>
            <w:tcW w:w="1013" w:type="dxa"/>
          </w:tcPr>
          <w:p w14:paraId="43C2DB4C" w14:textId="77777777" w:rsidR="003977E9" w:rsidRDefault="003977E9" w:rsidP="00A71E52"/>
        </w:tc>
        <w:tc>
          <w:tcPr>
            <w:tcW w:w="6092" w:type="dxa"/>
          </w:tcPr>
          <w:p w14:paraId="2563D4EB" w14:textId="77777777" w:rsidR="003977E9" w:rsidRDefault="003977E9" w:rsidP="00A71E52"/>
          <w:p w14:paraId="01EBFAD7" w14:textId="77777777" w:rsidR="003977E9" w:rsidRDefault="003977E9" w:rsidP="00A71E52"/>
        </w:tc>
        <w:tc>
          <w:tcPr>
            <w:tcW w:w="2245" w:type="dxa"/>
          </w:tcPr>
          <w:p w14:paraId="5502B7D0" w14:textId="77777777" w:rsidR="003977E9" w:rsidRDefault="003977E9" w:rsidP="00A71E52"/>
        </w:tc>
      </w:tr>
    </w:tbl>
    <w:p w14:paraId="0C8AB204" w14:textId="77777777" w:rsidR="00396AD5" w:rsidRDefault="00396AD5" w:rsidP="003977E9">
      <w:pPr>
        <w:jc w:val="center"/>
        <w:rPr>
          <w:b/>
          <w:bCs/>
        </w:rPr>
      </w:pPr>
    </w:p>
    <w:p w14:paraId="68D12B73" w14:textId="676E4645" w:rsidR="003977E9" w:rsidRDefault="003977E9" w:rsidP="003977E9">
      <w:pPr>
        <w:jc w:val="center"/>
        <w:rPr>
          <w:b/>
          <w:bCs/>
        </w:rPr>
      </w:pPr>
      <w:r w:rsidRPr="003977E9">
        <w:rPr>
          <w:b/>
          <w:bCs/>
        </w:rPr>
        <w:t xml:space="preserve">PROTOCOL </w:t>
      </w:r>
      <w:r>
        <w:rPr>
          <w:b/>
          <w:bCs/>
        </w:rPr>
        <w:t>THREE</w:t>
      </w:r>
      <w:r w:rsidRPr="003977E9">
        <w:rPr>
          <w:b/>
          <w:bCs/>
        </w:rPr>
        <w:t xml:space="preserve">:  TEACHER and STUDENT </w:t>
      </w:r>
      <w:r>
        <w:rPr>
          <w:b/>
          <w:bCs/>
        </w:rPr>
        <w:t>DIALOGUE</w:t>
      </w:r>
    </w:p>
    <w:p w14:paraId="1EEB5B25" w14:textId="46146140" w:rsidR="003977E9" w:rsidRDefault="003977E9" w:rsidP="003977E9">
      <w:pPr>
        <w:jc w:val="center"/>
        <w:rPr>
          <w:b/>
          <w:bCs/>
        </w:rPr>
      </w:pPr>
    </w:p>
    <w:p w14:paraId="77F8B68D" w14:textId="42231729" w:rsidR="003977E9" w:rsidRDefault="003977E9" w:rsidP="003977E9">
      <w:pPr>
        <w:jc w:val="center"/>
        <w:rPr>
          <w:b/>
          <w:bCs/>
        </w:rPr>
      </w:pPr>
      <w:r>
        <w:rPr>
          <w:b/>
          <w:bCs/>
        </w:rPr>
        <w:t>The protocol is a mapping of the teacher to student and student to student dialogue.</w:t>
      </w:r>
    </w:p>
    <w:p w14:paraId="047BE6BE" w14:textId="282F4DE2" w:rsidR="008C5F7F" w:rsidRDefault="008C5F7F" w:rsidP="003977E9">
      <w:pPr>
        <w:jc w:val="center"/>
        <w:rPr>
          <w:b/>
          <w:bCs/>
        </w:rPr>
      </w:pPr>
      <w:r>
        <w:rPr>
          <w:b/>
          <w:bCs/>
        </w:rPr>
        <w:t>You will record via drawing lines and arrows:</w:t>
      </w:r>
    </w:p>
    <w:p w14:paraId="573C5C21" w14:textId="39CB8C9A" w:rsidR="008C5F7F" w:rsidRPr="008C5F7F" w:rsidRDefault="008C5F7F" w:rsidP="003977E9">
      <w:pPr>
        <w:jc w:val="center"/>
        <w:rPr>
          <w:b/>
          <w:bCs/>
          <w:lang w:val="fr-F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C5F8F" wp14:editId="50DDBDF2">
                <wp:simplePos x="0" y="0"/>
                <wp:positionH relativeFrom="column">
                  <wp:posOffset>3637280</wp:posOffset>
                </wp:positionH>
                <wp:positionV relativeFrom="paragraph">
                  <wp:posOffset>78740</wp:posOffset>
                </wp:positionV>
                <wp:extent cx="436880" cy="132080"/>
                <wp:effectExtent l="0" t="12700" r="20320" b="2032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320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B5B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286.4pt;margin-top:6.2pt;width:34.4pt;height:1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85/igIAAHMFAAAOAAAAZHJzL2Uyb0RvYy54bWysVE1v2zAMvQ/YfxB0X22nadcFdYqgRYcB&#13;&#10;RVe0HXpWZTkWIIsapcTJfv0o+SNBV+wwLAeFMsn3SIrk5dWuNWyr0GuwJS9Ocs6UlVBpuy75j+fb&#13;&#10;Txec+SBsJQxYVfK98vxq+fHDZecWagYNmEohIxDrF50reROCW2SZl41qhT8Bpywpa8BWBLriOqtQ&#13;&#10;dITemmyW5+dZB1g5BKm8p683vZIvE35dKxm+17VXgZmSU2whnZjO13hmy0uxWKNwjZZDGOIfomiF&#13;&#10;tkQ6Qd2IINgG9R9QrZYIHupwIqHNoK61VCkHyqbI32Tz1AinUi5UHO+mMvn/Byvvtw/IdFXyOWdW&#13;&#10;tPREj3rdBLZChI7NY4E65xdk9+QecLh5EmO2uxrb+E95sF0q6n4qqtoFJunj/PT84oJKL0lVnM5y&#13;&#10;kgklOzg79OGrgpZFoeQY6RN7KqjY3vnQO4yGkdGD0dWtNiZdYreoa4NsK+idw64YKI6ssphFH3eS&#13;&#10;wt6o6Gvso6qpABTpLBGm1juACSmVDUWvakSleo6znH4jy0if0kqAEbmm6CbsAWC07EFG7D69wT66&#13;&#10;qtS5k3P+t8B658kjMYMNk3OrLeB7AIayGph7ewr/qDRRfIVqT+2B0M+Nd/JW0yPdCR8eBNKg0LvS&#13;&#10;8IfvdNQGupLDIHHWAP5673u0p/4lLWcdDV7J/c+NQMWZ+Waps78U83mc1HSZn32e0QWPNa/HGrtp&#13;&#10;r4HevKA142QSo30wo1gjtC+0I1aRlVTCSuIuuQw4Xq5DvxBoy0i1WiUzmk4nwp19cjKCx6rG9nve&#13;&#10;vQh0Q6cGavF7GIdULN60am8bPS2sNgFqnfr4UNeh3jTZqXGGLRRXx/E9WR125fI3AAAA//8DAFBL&#13;&#10;AwQUAAYACAAAACEAZMqjt+UAAAAOAQAADwAAAGRycy9kb3ducmV2LnhtbEyPwU7DMBBE70j8g7VI&#13;&#10;3KjTtAmQxqkQFRx6KGqD6NWNTRJhryPbTcPfs5zgstJqZmfflOvJGjZqH3qHAuazBJjGxqkeWwHv&#13;&#10;9cvdA7AQJSppHGoB3zrAurq+KmWh3AX3ejzEllEIhkIK6GIcCs5D02krw8wNGkn7dN7KSKtvufLy&#13;&#10;QuHW8DRJcm5lj/Shk4N+7nTzdThbAW29fzPZ0W9eP/Bx2o3Z9ljLrRC3N9NmReNpBSzqKf5dwG8H&#13;&#10;4oeKwE7ujCowIyC7T4k/kpAugZEhX85zYCcBi0UKvCr5/xrVDwAAAP//AwBQSwECLQAUAAYACAAA&#13;&#10;ACEAtoM4kv4AAADhAQAAEwAAAAAAAAAAAAAAAAAAAAAAW0NvbnRlbnRfVHlwZXNdLnhtbFBLAQIt&#13;&#10;ABQABgAIAAAAIQA4/SH/1gAAAJQBAAALAAAAAAAAAAAAAAAAAC8BAABfcmVscy8ucmVsc1BLAQIt&#13;&#10;ABQABgAIAAAAIQAOh85/igIAAHMFAAAOAAAAAAAAAAAAAAAAAC4CAABkcnMvZTJvRG9jLnhtbFBL&#13;&#10;AQItABQABgAIAAAAIQBkyqO35QAAAA4BAAAPAAAAAAAAAAAAAAAAAOQEAABkcnMvZG93bnJldi54&#13;&#10;bWxQSwUGAAAAAAQABADzAAAA9gUAAAAA&#13;&#10;" adj="18335" fillcolor="black [3213]" strokecolor="#1f3763 [1604]" strokeweight="1pt"/>
            </w:pict>
          </mc:Fallback>
        </mc:AlternateContent>
      </w:r>
      <w:r w:rsidRPr="009202B1">
        <w:rPr>
          <w:b/>
          <w:bCs/>
          <w:lang w:val="fr-FR"/>
        </w:rPr>
        <w:t xml:space="preserve"> </w:t>
      </w:r>
      <w:r w:rsidRPr="008C5F7F">
        <w:rPr>
          <w:b/>
          <w:bCs/>
          <w:lang w:val="fr-FR"/>
        </w:rPr>
        <w:t>T to S dialogue</w:t>
      </w:r>
    </w:p>
    <w:p w14:paraId="590FE733" w14:textId="77777777" w:rsidR="003977E9" w:rsidRPr="008C5F7F" w:rsidRDefault="003977E9" w:rsidP="008C5F7F">
      <w:pPr>
        <w:rPr>
          <w:b/>
          <w:bCs/>
          <w:lang w:val="fr-FR"/>
        </w:rPr>
      </w:pPr>
    </w:p>
    <w:p w14:paraId="7FFA704F" w14:textId="285A3845" w:rsidR="003977E9" w:rsidRPr="008C5F7F" w:rsidRDefault="008C5F7F" w:rsidP="003977E9">
      <w:pPr>
        <w:jc w:val="center"/>
        <w:rPr>
          <w:b/>
          <w:bCs/>
          <w:lang w:val="fr-F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3CB74" wp14:editId="440C6FB3">
                <wp:simplePos x="0" y="0"/>
                <wp:positionH relativeFrom="column">
                  <wp:posOffset>3637280</wp:posOffset>
                </wp:positionH>
                <wp:positionV relativeFrom="paragraph">
                  <wp:posOffset>41910</wp:posOffset>
                </wp:positionV>
                <wp:extent cx="436880" cy="132080"/>
                <wp:effectExtent l="12700" t="12700" r="7620" b="2032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3208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9315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86.4pt;margin-top:3.3pt;width:34.4pt;height:1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4nEiAIAAHEFAAAOAAAAZHJzL2Uyb0RvYy54bWysVMFu2zAMvQ/YPwi6r7aTtOuCOkXQosOA&#13;&#10;oA3WDj2rslQbkEWNUuJkXz9KtpOgK3YYloNCmeR7JEXy6nrXGrZV6BuwJS/Ocs6UlVA19rXkP57u&#13;&#10;Pl1y5oOwlTBgVcn3yvPrxccPV52bqwnUYCqFjECsn3eu5HUIbp5lXtaqFf4MnLKk1ICtCHTF16xC&#13;&#10;0RF6a7JJnl9kHWDlEKTynr7e9kq+SPhaKxketPYqMFNyii2kE9P5Es9scSXmryhc3cghDPEPUbSi&#13;&#10;sUR6gLoVQbANNn9AtY1E8KDDmYQ2A60bqVIOlE2Rv8nmsRZOpVyoON4dyuT/H6y8366RNVXJp5xZ&#13;&#10;0dITrZQObIkIHZvG+nTOz8ns0a1xuHkSY7I7jW38pzTYLtV0f6ip2gUm6eNsenF5SZWXpCqmk5xk&#13;&#10;QsmOzg59+KqgZVEouSH2RJ7KKbYrH3r70S4SejBNddcYky6xV9SNQbYV9MphVwwMJ1ZZTKIPO0lh&#13;&#10;b1T0Nfa70pQ+BTpJhKnxjmBCSmVD0atqUame4zyn38gy0qesEmBE1hTdAXsAGC17kBG7T2+wj64q&#13;&#10;9e3BOf9bYL3zwSMxgw0H57axgO8BGMpqYO7tKfyT0kTxBao9NQdCPzXeybuG3mglfFgLpDGhZ6XR&#13;&#10;Dw90aANdyWGQOKsBf733PdpT95KWs47GruT+50ag4sx8s9TXX4rZLM5puszOP0/ogqeal1ON3bQ3&#13;&#10;QG9e0JJxMonRPphR1AjtM22IZWQllbCSuEsuA46Xm9CvA9oxUi2XyYxm04mwso9ORvBY1dh+T7tn&#13;&#10;gW5o1EAdfg/jiIr5m1btbaOnheUmgG5SHx/rOtSb5jo1zrCD4uI4vSer46Zc/AYAAP//AwBQSwME&#13;&#10;FAAGAAgAAAAhAOaa5AjjAAAADQEAAA8AAABkcnMvZG93bnJldi54bWxMj81uwjAQhO+V+g7WIvVW&#13;&#10;HCIINMRBiKqnVkIFytnESxLqn8h2IH37bk/0strVaGa/KVaD0eyKPrTOCpiME2BoK6daWws47N+e&#13;&#10;F8BClFZJ7SwK+MEAq/LxoZC5cjf7idddrBmF2JBLAU2MXc55qBo0Moxdh5a0s/NGRjp9zZWXNwo3&#13;&#10;mqdJknEjW0sfGtnhpsHqe9cbAS8fW73G49GfN9u0X4TD5Wv2vhfiaTS8Lmmsl8AiDvHugL8OxA8l&#13;&#10;gZ1cb1VgWsBsnhJ/FJBlwEjPphNaTgLS+RR4WfD/LcpfAAAA//8DAFBLAQItABQABgAIAAAAIQC2&#13;&#10;gziS/gAAAOEBAAATAAAAAAAAAAAAAAAAAAAAAABbQ29udGVudF9UeXBlc10ueG1sUEsBAi0AFAAG&#13;&#10;AAgAAAAhADj9If/WAAAAlAEAAAsAAAAAAAAAAAAAAAAALwEAAF9yZWxzLy5yZWxzUEsBAi0AFAAG&#13;&#10;AAgAAAAhAB6bicSIAgAAcQUAAA4AAAAAAAAAAAAAAAAALgIAAGRycy9lMm9Eb2MueG1sUEsBAi0A&#13;&#10;FAAGAAgAAAAhAOaa5AjjAAAADQEAAA8AAAAAAAAAAAAAAAAA4gQAAGRycy9kb3ducmV2LnhtbFBL&#13;&#10;BQYAAAAABAAEAPMAAADyBQAAAAA=&#13;&#10;" adj="3265" fillcolor="black [3213]" strokecolor="#1f3763 [1604]" strokeweight="1pt"/>
            </w:pict>
          </mc:Fallback>
        </mc:AlternateContent>
      </w:r>
      <w:r w:rsidRPr="008C5F7F">
        <w:rPr>
          <w:b/>
          <w:bCs/>
          <w:lang w:val="fr-FR"/>
        </w:rPr>
        <w:t xml:space="preserve">S to T dialogue    </w:t>
      </w:r>
    </w:p>
    <w:p w14:paraId="12A7451D" w14:textId="1C2A931B" w:rsidR="003977E9" w:rsidRPr="008C5F7F" w:rsidRDefault="003977E9" w:rsidP="003977E9">
      <w:pPr>
        <w:jc w:val="center"/>
        <w:rPr>
          <w:b/>
          <w:bCs/>
          <w:lang w:val="fr-FR"/>
        </w:rPr>
      </w:pPr>
    </w:p>
    <w:p w14:paraId="2ED943A1" w14:textId="230EA67E" w:rsidR="003977E9" w:rsidRPr="00D80309" w:rsidRDefault="00D80309" w:rsidP="008C5F7F">
      <w:pPr>
        <w:jc w:val="center"/>
        <w:rPr>
          <w:b/>
          <w:bCs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5F7C9" wp14:editId="68883361">
                <wp:simplePos x="0" y="0"/>
                <wp:positionH relativeFrom="column">
                  <wp:posOffset>3637280</wp:posOffset>
                </wp:positionH>
                <wp:positionV relativeFrom="paragraph">
                  <wp:posOffset>15240</wp:posOffset>
                </wp:positionV>
                <wp:extent cx="436880" cy="121920"/>
                <wp:effectExtent l="12700" t="12700" r="7620" b="30480"/>
                <wp:wrapNone/>
                <wp:docPr id="5" name="Left-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21920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CACF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5" o:spid="_x0000_s1026" type="#_x0000_t69" style="position:absolute;margin-left:286.4pt;margin-top:1.2pt;width:34.4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tFwkwIAAHwFAAAOAAAAZHJzL2Uyb0RvYy54bWysVEtvGjEQvlfqf7B8T5alkCYoS4SIqCqh&#13;&#10;BCWpcna8NmvJ63Ftw0J/fcfeByiNeqjKwYx3Zr55+Ju5vTvUmuyF8wpMQfPLESXCcCiV2Rb0x8vq&#13;&#10;4poSH5gpmQYjCnoUnt7NP3+6bexMjKECXQpHEMT4WWMLWoVgZ1nmeSVq5i/BCoNKCa5mAa9um5WO&#13;&#10;NYhe62w8Gl1lDbjSOuDCe/x63yrpPOFLKXh4lNKLQHRBMbeQTpfOt3hm81s22zpmK8W7NNg/ZFEz&#13;&#10;ZTDoAHXPAiM7p/6AqhV34EGGSw51BlIqLlINWE0+elfNc8WsSLVgc7wd2uT/Hyx/2G8cUWVBp5QY&#13;&#10;VuMTrYUMF09qWwWycA4aMo1daqyfofGz3bju5lGMJR+kq+M/FkMOqbPHobPiEAjHj5MvV9fX2H+O&#13;&#10;qnyc34xT57OTs3U+fBNQkygUVGMOKYWUQeos2699wNDo1BvHqB60KldK63SJtBFL7cie4YOHQx5T&#13;&#10;R48zqyxW0uaepHDUIvpq8yQkdgKzHaeAiYMnMMa5MCFvVRUrRRtjOsJfH6UPn2ImwIgsMbsBuwPo&#13;&#10;LVuQHrtNtrOPriJReHAe/S2x1nnwSJHBhMG5VgbcRwAaq+oit/aY/llrovgG5RF54qAdIG/5SuFD&#13;&#10;rZkPG+ZwYvBtcQuERzykhqag0EmUVOB+ffQ92iORUUtJgxNYUP9zx5ygRH83SPGbfDKJI5suk+lX&#13;&#10;5Axx55q3c43Z1UvAN89x31iexGgfdC9KB/UrLotFjIoqZjjGLigPrr8sQ7sZcN1wsVgkMxxTy8La&#13;&#10;PFsewWNXI/1eDq/M2Y6tAWn+AP20stk7qra20dPAYhdAqsTjU1+7fuOIJ+J06yjukPN7sjotzflv&#13;&#10;AAAA//8DAFBLAwQUAAYACAAAACEAL1gQ++EAAAANAQAADwAAAGRycy9kb3ducmV2LnhtbEyPzU7D&#13;&#10;MBCE70i8g7VI3KiTqA2Qxqn4ERIILhQuvTnxNo6I11HsJuHtWU5w2dVotLPflLvF9WLCMXSeFKSr&#13;&#10;BARS401HrYLPj6erGxAhajK694QKvjHArjo/K3Vh/EzvOO1jKziEQqEV2BiHQsrQWHQ6rPyAxN7R&#13;&#10;j05HlmMrzahnDne9zJIkl053xB+sHvDBYvO1PzkFeNB2mV/T+rhsXp7fbhs7Hdp7pS4vlsctj7st&#13;&#10;iIhL/LuA3w7MDxWD1f5EJoheweY6Y/6oIFuDYD9fpzmImjVvWZXyf4vqBwAA//8DAFBLAQItABQA&#13;&#10;BgAIAAAAIQC2gziS/gAAAOEBAAATAAAAAAAAAAAAAAAAAAAAAABbQ29udGVudF9UeXBlc10ueG1s&#13;&#10;UEsBAi0AFAAGAAgAAAAhADj9If/WAAAAlAEAAAsAAAAAAAAAAAAAAAAALwEAAF9yZWxzLy5yZWxz&#13;&#10;UEsBAi0AFAAGAAgAAAAhAAq+0XCTAgAAfAUAAA4AAAAAAAAAAAAAAAAALgIAAGRycy9lMm9Eb2Mu&#13;&#10;eG1sUEsBAi0AFAAGAAgAAAAhAC9YEPvhAAAADQEAAA8AAAAAAAAAAAAAAAAA7QQAAGRycy9kb3du&#13;&#10;cmV2LnhtbFBLBQYAAAAABAAEAPMAAAD7BQAAAAA=&#13;&#10;" adj="3014" fillcolor="black [3213]" strokecolor="#1f3763 [1604]" strokeweight="1pt"/>
            </w:pict>
          </mc:Fallback>
        </mc:AlternateContent>
      </w:r>
      <w:r w:rsidR="008C5F7F" w:rsidRPr="00D80309">
        <w:rPr>
          <w:b/>
          <w:bCs/>
        </w:rPr>
        <w:t>S to S dialogue</w:t>
      </w:r>
    </w:p>
    <w:p w14:paraId="06B6CFF6" w14:textId="77777777" w:rsidR="00D80309" w:rsidRDefault="00D80309" w:rsidP="003977E9">
      <w:pPr>
        <w:rPr>
          <w:b/>
          <w:bCs/>
        </w:rPr>
      </w:pPr>
    </w:p>
    <w:p w14:paraId="2F962584" w14:textId="2E54BA41" w:rsidR="00321610" w:rsidRPr="00D80309" w:rsidRDefault="008C5F7F" w:rsidP="003977E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3B242" wp14:editId="73D70F36">
                <wp:simplePos x="0" y="0"/>
                <wp:positionH relativeFrom="column">
                  <wp:posOffset>254000</wp:posOffset>
                </wp:positionH>
                <wp:positionV relativeFrom="paragraph">
                  <wp:posOffset>1363345</wp:posOffset>
                </wp:positionV>
                <wp:extent cx="5516880" cy="3352800"/>
                <wp:effectExtent l="0" t="0" r="762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51065" w14:textId="2D801F51" w:rsidR="008C5F7F" w:rsidRPr="008C5F7F" w:rsidRDefault="008C5F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 w:rsidR="00D803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14:paraId="7527AF8F" w14:textId="3299924B" w:rsidR="008C5F7F" w:rsidRPr="008C5F7F" w:rsidRDefault="008964D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C5F7F"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 w:rsidR="008C5F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8C5F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  <w:t xml:space="preserve">         </w:t>
                            </w:r>
                            <w:r w:rsidR="008C5F7F"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 w:rsidR="008C5F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50FA74CD" w14:textId="2BF342AC" w:rsidR="008C5F7F" w:rsidRPr="008C5F7F" w:rsidRDefault="008C5F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  <w:t xml:space="preserve">        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0DEAFC9A" w14:textId="1661AA68" w:rsidR="008C5F7F" w:rsidRPr="008C5F7F" w:rsidRDefault="008C5F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  <w:t xml:space="preserve">    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3F22F39D" w14:textId="0CF5DE99" w:rsidR="008C5F7F" w:rsidRPr="008C5F7F" w:rsidRDefault="008C5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3977E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sym w:font="Wingdings 2" w:char="F09A"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3B2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pt;margin-top:107.35pt;width:434.4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bgMSwIAAKIEAAAOAAAAZHJzL2Uyb0RvYy54bWysVMtu2zAQvBfoPxC8N/IzdQzLgesgRYEg&#13;&#10;CeAUOdMUZQuluCxJW0q/vkNadpy0p6IXal8c7s7uanbd1prtlfMVmZz3L3qcKSOpqMwm59+fbj9N&#13;&#10;OPNBmEJoMirnL8rz6/nHD7PGTtWAtqQL5RhAjJ82NufbEOw0y7zcqlr4C7LKwFmSq0WA6jZZ4UQD&#13;&#10;9Fpng17vMmvIFdaRVN7DenNw8nnCL0slw0NZehWYzjlyC+l06VzHM5vPxHTjhN1WsktD/EMWtagM&#13;&#10;Hj1B3Ygg2M5Vf0DVlXTkqQwXkuqMyrKSKtWAavq9d9WstsKqVAvI8fZEk/9/sPJ+/+hYVaB3nBlR&#13;&#10;o0VPqg3sC7WsH9lprJ8iaGURFlqYY2Rn9zDGotvS1fGLchj84PnlxG0EkzCOx/3LyQQuCd9wOB5M&#13;&#10;eon97PW6dT58VVSzKOTcoXmJU7G/8wFPIvQYEl/zpKvittI6KXFg1FI7thdotQ4pSdx4E6UNa3J+&#13;&#10;ORz3EvAbX4Q+3V9rIX/EMt8iQNMGxkjKofgohXbddoysqXgBUY4Og+atvK2Aeyd8eBQOkwUCsC3h&#13;&#10;AUepCclQJ3G2Jffrb/YYj4bDy1mDSc25/7kTTnGmvxmMwlV/NIqjnZTR+PMAijv3rM89ZlcvCQyh&#13;&#10;3cguiTE+6KNYOqqfsVSL+Cpcwki8nfNwFJfhsD9YSqkWixSEYbYi3JmVlRE6diTy+dQ+C2e7fgaM&#13;&#10;wj0dZ1pM37X1EBtvGlrsApVV6nkk+MBqxzsWIbWlW9q4aed6inr9tcx/AwAA//8DAFBLAwQUAAYA&#13;&#10;CAAAACEAbuhzd+MAAAAPAQAADwAAAGRycy9kb3ducmV2LnhtbEyPzU7DMBCE70i8g7WVuFG7UUTS&#13;&#10;NE7FT+HCiYI4u7FrW43tyHbT8PYsJ3pZabS7M/O129kNZFIx2eA5rJYMiPJ9kNZrDl+fr/c1kJSF&#13;&#10;l2IIXnH4UQm23e1NKxoZLv5DTfusCZr41AgOJuexoTT1RjmRlmFUHnfHEJ3IKKOmMooLmruBFow9&#13;&#10;UCesxwQjRvVsVH/anx2H3ZNe674W0exqae00fx/f9Rvnd4v5ZYPjcQMkqzn/f8AfA/aHDosdwtnL&#13;&#10;RAYOJUOezKFYlRUQPFizGoEOHKqyqIB2Lb3m6H4BAAD//wMAUEsBAi0AFAAGAAgAAAAhALaDOJL+&#13;&#10;AAAA4QEAABMAAAAAAAAAAAAAAAAAAAAAAFtDb250ZW50X1R5cGVzXS54bWxQSwECLQAUAAYACAAA&#13;&#10;ACEAOP0h/9YAAACUAQAACwAAAAAAAAAAAAAAAAAvAQAAX3JlbHMvLnJlbHNQSwECLQAUAAYACAAA&#13;&#10;ACEA4W24DEsCAACiBAAADgAAAAAAAAAAAAAAAAAuAgAAZHJzL2Uyb0RvYy54bWxQSwECLQAUAAYA&#13;&#10;CAAAACEAbuhzd+MAAAAPAQAADwAAAAAAAAAAAAAAAAClBAAAZHJzL2Rvd25yZXYueG1sUEsFBgAA&#13;&#10;AAAEAAQA8wAAALUFAAAAAA==&#13;&#10;" fillcolor="white [3201]" strokeweight=".5pt">
                <v:textbox>
                  <w:txbxContent>
                    <w:p w14:paraId="1DF51065" w14:textId="2D801F51" w:rsidR="008C5F7F" w:rsidRPr="008C5F7F" w:rsidRDefault="008C5F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 w:rsidR="00D80309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14</w:t>
                      </w:r>
                    </w:p>
                    <w:p w14:paraId="7527AF8F" w14:textId="3299924B" w:rsidR="008C5F7F" w:rsidRPr="008C5F7F" w:rsidRDefault="008964D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8C5F7F"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 w:rsidR="008C5F7F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8C5F7F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  <w:t xml:space="preserve">         </w:t>
                      </w:r>
                      <w:r w:rsidR="008C5F7F"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 w:rsidR="008C5F7F"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  <w:p w14:paraId="50FA74CD" w14:textId="2BF342AC" w:rsidR="008C5F7F" w:rsidRPr="008C5F7F" w:rsidRDefault="008C5F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  <w:t xml:space="preserve">        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</w:p>
                    <w:p w14:paraId="0DEAFC9A" w14:textId="1661AA68" w:rsidR="008C5F7F" w:rsidRPr="008C5F7F" w:rsidRDefault="008C5F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t xml:space="preserve">             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  <w:t xml:space="preserve">    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</w:p>
                    <w:p w14:paraId="3F22F39D" w14:textId="0CF5DE99" w:rsidR="008C5F7F" w:rsidRPr="008C5F7F" w:rsidRDefault="008C5F7F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    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3977E9">
                        <w:rPr>
                          <w:b/>
                          <w:bCs/>
                          <w:sz w:val="48"/>
                          <w:szCs w:val="48"/>
                        </w:rPr>
                        <w:sym w:font="Wingdings 2" w:char="F09A"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80309">
        <w:rPr>
          <w:b/>
          <w:bCs/>
        </w:rPr>
        <w:t>This sometimes gets a bit messy, but try to keep track. If there is a teacher question that is directed at all students just do short arrow out from T. You can also note if you have time if the teacher asks a QUESTION by</w:t>
      </w:r>
      <w:r w:rsidR="00D80309" w:rsidRPr="00D80309">
        <w:rPr>
          <w:b/>
          <w:bCs/>
          <w:sz w:val="36"/>
          <w:szCs w:val="36"/>
        </w:rPr>
        <w:t xml:space="preserve"> ?</w:t>
      </w:r>
      <w:r w:rsidR="00D80309">
        <w:rPr>
          <w:b/>
          <w:bCs/>
        </w:rPr>
        <w:t xml:space="preserve"> on arrow. Or if the student responds, can put an </w:t>
      </w:r>
      <w:r w:rsidR="00D80309">
        <w:rPr>
          <w:b/>
          <w:bCs/>
          <w:sz w:val="36"/>
          <w:szCs w:val="36"/>
        </w:rPr>
        <w:t xml:space="preserve">R </w:t>
      </w:r>
      <w:r w:rsidR="00D80309">
        <w:rPr>
          <w:b/>
          <w:bCs/>
        </w:rPr>
        <w:t>on arrow. The teacher will be making both intentional moves and unintentional moves.</w:t>
      </w:r>
    </w:p>
    <w:sectPr w:rsidR="00321610" w:rsidRPr="00D80309" w:rsidSect="008F76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D3EA0" w14:textId="77777777" w:rsidR="0058517A" w:rsidRDefault="0058517A" w:rsidP="003977E9">
      <w:r>
        <w:separator/>
      </w:r>
    </w:p>
  </w:endnote>
  <w:endnote w:type="continuationSeparator" w:id="0">
    <w:p w14:paraId="0D446A9C" w14:textId="77777777" w:rsidR="0058517A" w:rsidRDefault="0058517A" w:rsidP="0039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29E2A" w14:textId="3AF49C54" w:rsidR="003977E9" w:rsidRDefault="003977E9">
    <w:pPr>
      <w:pStyle w:val="Footer"/>
    </w:pPr>
  </w:p>
  <w:p w14:paraId="489EE9ED" w14:textId="77777777" w:rsidR="003977E9" w:rsidRPr="003977E9" w:rsidRDefault="003977E9" w:rsidP="003977E9">
    <w:pPr>
      <w:rPr>
        <w:b/>
        <w:bCs/>
      </w:rPr>
    </w:pPr>
    <w:r w:rsidRPr="003977E9">
      <w:rPr>
        <w:b/>
        <w:bCs/>
      </w:rPr>
      <w:t xml:space="preserve">ON REVERSE SIDE AT END OF OBSERVATION, WRITE 2-3 FACTUAL STATEMENTS ABOUT THE </w:t>
    </w:r>
    <w:r>
      <w:rPr>
        <w:b/>
        <w:bCs/>
      </w:rPr>
      <w:t>OBSERVATIONAL EVIDENCE.</w:t>
    </w:r>
  </w:p>
  <w:p w14:paraId="551E1336" w14:textId="7DD3F081" w:rsidR="003977E9" w:rsidRDefault="003977E9">
    <w:pPr>
      <w:pStyle w:val="Footer"/>
    </w:pPr>
  </w:p>
  <w:p w14:paraId="46BE88A9" w14:textId="168DA8B8" w:rsidR="003977E9" w:rsidRDefault="003977E9">
    <w:pPr>
      <w:pStyle w:val="Footer"/>
    </w:pPr>
  </w:p>
  <w:p w14:paraId="538E4ED8" w14:textId="77777777" w:rsidR="003977E9" w:rsidRDefault="00397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5B93" w14:textId="77777777" w:rsidR="0058517A" w:rsidRDefault="0058517A" w:rsidP="003977E9">
      <w:r>
        <w:separator/>
      </w:r>
    </w:p>
  </w:footnote>
  <w:footnote w:type="continuationSeparator" w:id="0">
    <w:p w14:paraId="79473077" w14:textId="77777777" w:rsidR="0058517A" w:rsidRDefault="0058517A" w:rsidP="0039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19B3"/>
    <w:multiLevelType w:val="hybridMultilevel"/>
    <w:tmpl w:val="293C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5C74"/>
    <w:multiLevelType w:val="hybridMultilevel"/>
    <w:tmpl w:val="BB4E2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44CBB"/>
    <w:multiLevelType w:val="hybridMultilevel"/>
    <w:tmpl w:val="C8BE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44434"/>
    <w:multiLevelType w:val="hybridMultilevel"/>
    <w:tmpl w:val="68A4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5981"/>
    <w:multiLevelType w:val="hybridMultilevel"/>
    <w:tmpl w:val="F8D2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10"/>
    <w:rsid w:val="00321610"/>
    <w:rsid w:val="003224AB"/>
    <w:rsid w:val="00396AD5"/>
    <w:rsid w:val="003977E9"/>
    <w:rsid w:val="004637A2"/>
    <w:rsid w:val="0058517A"/>
    <w:rsid w:val="0072113D"/>
    <w:rsid w:val="007B0D71"/>
    <w:rsid w:val="008964D3"/>
    <w:rsid w:val="008C5F7F"/>
    <w:rsid w:val="008F763C"/>
    <w:rsid w:val="009202B1"/>
    <w:rsid w:val="00940CFC"/>
    <w:rsid w:val="0096407B"/>
    <w:rsid w:val="00BD4BEC"/>
    <w:rsid w:val="00D72B3C"/>
    <w:rsid w:val="00D80309"/>
    <w:rsid w:val="00E25FD2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049B9"/>
  <w15:chartTrackingRefBased/>
  <w15:docId w15:val="{8F19C46A-BC86-A34D-9E1B-F74EBE26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321610"/>
    <w:pPr>
      <w:ind w:left="720"/>
      <w:contextualSpacing/>
    </w:pPr>
  </w:style>
  <w:style w:type="table" w:styleId="TableGrid">
    <w:name w:val="Table Grid"/>
    <w:basedOn w:val="TableNormal"/>
    <w:uiPriority w:val="39"/>
    <w:rsid w:val="0032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7E9"/>
  </w:style>
  <w:style w:type="paragraph" w:styleId="Footer">
    <w:name w:val="footer"/>
    <w:basedOn w:val="Normal"/>
    <w:link w:val="FooterChar"/>
    <w:uiPriority w:val="99"/>
    <w:unhideWhenUsed/>
    <w:rsid w:val="00397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7E9"/>
  </w:style>
  <w:style w:type="paragraph" w:styleId="BalloonText">
    <w:name w:val="Balloon Text"/>
    <w:basedOn w:val="Normal"/>
    <w:link w:val="BalloonTextChar"/>
    <w:uiPriority w:val="99"/>
    <w:semiHidden/>
    <w:unhideWhenUsed/>
    <w:rsid w:val="009640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7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9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2019-07-19T17:45:00Z</dcterms:created>
  <dcterms:modified xsi:type="dcterms:W3CDTF">2019-07-19T17:45:00Z</dcterms:modified>
</cp:coreProperties>
</file>